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677" w:rsidRPr="00BC1212" w:rsidRDefault="00C25519" w:rsidP="00F51677">
      <w:pPr>
        <w:pStyle w:val="Default"/>
        <w:jc w:val="center"/>
        <w:rPr>
          <w:rFonts w:ascii="Verdana" w:hAnsi="Verdana"/>
          <w:sz w:val="20"/>
          <w:szCs w:val="20"/>
        </w:rPr>
      </w:pPr>
      <w:r>
        <w:rPr>
          <w:rFonts w:ascii="Verdana" w:hAnsi="Verdana"/>
          <w:noProof/>
          <w:sz w:val="20"/>
          <w:szCs w:val="20"/>
          <w:lang w:val="en-GB" w:eastAsia="en-GB" w:bidi="ar-SA"/>
        </w:rPr>
        <w:drawing>
          <wp:inline distT="0" distB="0" distL="0" distR="0">
            <wp:extent cx="1743075" cy="752475"/>
            <wp:effectExtent l="0" t="0" r="9525" b="9525"/>
            <wp:docPr id="2"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3017373"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075" cy="752475"/>
                    </a:xfrm>
                    <a:prstGeom prst="rect">
                      <a:avLst/>
                    </a:prstGeom>
                    <a:noFill/>
                    <a:ln>
                      <a:noFill/>
                    </a:ln>
                  </pic:spPr>
                </pic:pic>
              </a:graphicData>
            </a:graphic>
          </wp:inline>
        </w:drawing>
      </w:r>
    </w:p>
    <w:p w:rsidR="005764DC" w:rsidRDefault="00C25519" w:rsidP="00F51677">
      <w:pPr>
        <w:pStyle w:val="Default"/>
        <w:jc w:val="center"/>
        <w:rPr>
          <w:rFonts w:ascii="Verdana" w:hAnsi="Verdana" w:cs="Calibri"/>
          <w:b/>
          <w:caps/>
          <w:sz w:val="20"/>
          <w:szCs w:val="20"/>
        </w:rPr>
      </w:pPr>
    </w:p>
    <w:p w:rsidR="00F51677" w:rsidRPr="00BC1212" w:rsidRDefault="00C25519" w:rsidP="00F51677">
      <w:pPr>
        <w:pStyle w:val="Default"/>
        <w:jc w:val="center"/>
        <w:rPr>
          <w:rFonts w:ascii="Verdana" w:hAnsi="Verdana" w:cs="Calibri"/>
          <w:b/>
          <w:caps/>
          <w:sz w:val="20"/>
          <w:szCs w:val="20"/>
        </w:rPr>
      </w:pPr>
      <w:r>
        <w:rPr>
          <w:rFonts w:ascii="Verdana" w:hAnsi="Verdana"/>
          <w:b/>
          <w:caps/>
          <w:sz w:val="20"/>
        </w:rPr>
        <w:t>COMITETUL UNIC DE REZOLUȚIE</w:t>
      </w:r>
    </w:p>
    <w:p w:rsidR="00F51677" w:rsidRPr="00BC1212" w:rsidRDefault="00C25519" w:rsidP="00F51677">
      <w:pPr>
        <w:pStyle w:val="Default"/>
        <w:jc w:val="center"/>
        <w:rPr>
          <w:rFonts w:ascii="Verdana" w:hAnsi="Verdana" w:cs="Calibri"/>
          <w:b/>
          <w:caps/>
          <w:sz w:val="20"/>
          <w:szCs w:val="20"/>
        </w:rPr>
      </w:pPr>
    </w:p>
    <w:p w:rsidR="00F51677" w:rsidRPr="00BC1212" w:rsidRDefault="00C25519" w:rsidP="00F51677">
      <w:pPr>
        <w:pStyle w:val="Default"/>
        <w:jc w:val="center"/>
        <w:rPr>
          <w:rFonts w:ascii="Verdana" w:hAnsi="Verdana" w:cs="Calibri"/>
          <w:b/>
          <w:caps/>
          <w:sz w:val="20"/>
          <w:szCs w:val="20"/>
        </w:rPr>
      </w:pPr>
      <w:r>
        <w:rPr>
          <w:rFonts w:ascii="Verdana" w:hAnsi="Verdana"/>
          <w:b/>
          <w:caps/>
          <w:sz w:val="20"/>
        </w:rPr>
        <w:t>ANUNȚ DE POST VACANT</w:t>
      </w:r>
    </w:p>
    <w:p w:rsidR="00F51677" w:rsidRPr="00BC1212" w:rsidRDefault="00C25519" w:rsidP="00F51677">
      <w:pPr>
        <w:autoSpaceDE w:val="0"/>
        <w:autoSpaceDN w:val="0"/>
        <w:adjustRightInd w:val="0"/>
        <w:spacing w:after="0" w:line="240" w:lineRule="auto"/>
        <w:jc w:val="center"/>
        <w:rPr>
          <w:rFonts w:ascii="Verdana" w:hAnsi="Verdana" w:cs="Calibri"/>
          <w:b/>
          <w:sz w:val="20"/>
          <w:szCs w:val="20"/>
        </w:rPr>
      </w:pPr>
    </w:p>
    <w:p w:rsidR="005764DC" w:rsidRDefault="00C25519" w:rsidP="00F51677">
      <w:pPr>
        <w:autoSpaceDE w:val="0"/>
        <w:autoSpaceDN w:val="0"/>
        <w:adjustRightInd w:val="0"/>
        <w:spacing w:after="0" w:line="240" w:lineRule="auto"/>
        <w:jc w:val="center"/>
        <w:rPr>
          <w:rFonts w:ascii="Verdana" w:hAnsi="Verdana" w:cs="Calibri"/>
          <w:b/>
          <w:caps/>
          <w:sz w:val="20"/>
          <w:szCs w:val="20"/>
        </w:rPr>
      </w:pPr>
      <w:r>
        <w:rPr>
          <w:rFonts w:ascii="Verdana" w:hAnsi="Verdana"/>
          <w:b/>
          <w:caps/>
          <w:sz w:val="20"/>
        </w:rPr>
        <w:t xml:space="preserve">OFIȚER DE REZOLUȚIE BANCARĂ </w:t>
      </w:r>
    </w:p>
    <w:p w:rsidR="005764DC" w:rsidRDefault="00C25519" w:rsidP="00F51677">
      <w:pPr>
        <w:autoSpaceDE w:val="0"/>
        <w:autoSpaceDN w:val="0"/>
        <w:adjustRightInd w:val="0"/>
        <w:spacing w:after="0" w:line="240" w:lineRule="auto"/>
        <w:jc w:val="center"/>
        <w:rPr>
          <w:rFonts w:ascii="Verdana" w:hAnsi="Verdana" w:cs="Calibri"/>
          <w:b/>
          <w:caps/>
          <w:sz w:val="20"/>
          <w:szCs w:val="20"/>
        </w:rPr>
      </w:pPr>
    </w:p>
    <w:p w:rsidR="00F51677" w:rsidRPr="00BC1212" w:rsidRDefault="00C25519" w:rsidP="00F51677">
      <w:pPr>
        <w:autoSpaceDE w:val="0"/>
        <w:autoSpaceDN w:val="0"/>
        <w:adjustRightInd w:val="0"/>
        <w:spacing w:after="0" w:line="240" w:lineRule="auto"/>
        <w:jc w:val="center"/>
        <w:rPr>
          <w:rFonts w:ascii="Verdana" w:hAnsi="Verdana" w:cs="Calibri"/>
          <w:b/>
          <w:caps/>
          <w:sz w:val="20"/>
          <w:szCs w:val="20"/>
        </w:rPr>
      </w:pPr>
      <w:r>
        <w:rPr>
          <w:rFonts w:ascii="Verdana" w:hAnsi="Verdana"/>
          <w:b/>
          <w:caps/>
          <w:sz w:val="20"/>
        </w:rPr>
        <w:t>(SRB/AD/201</w:t>
      </w:r>
      <w:r w:rsidR="00C86280">
        <w:rPr>
          <w:rFonts w:ascii="Verdana" w:hAnsi="Verdana"/>
          <w:b/>
          <w:caps/>
          <w:sz w:val="20"/>
        </w:rPr>
        <w:t>6</w:t>
      </w:r>
      <w:r>
        <w:rPr>
          <w:rFonts w:ascii="Verdana" w:hAnsi="Verdana"/>
          <w:b/>
          <w:caps/>
          <w:sz w:val="20"/>
        </w:rPr>
        <w:t>/017)</w:t>
      </w:r>
    </w:p>
    <w:p w:rsidR="00F51677" w:rsidRPr="00BC1212" w:rsidRDefault="00C25519" w:rsidP="00F51677">
      <w:pPr>
        <w:autoSpaceDE w:val="0"/>
        <w:autoSpaceDN w:val="0"/>
        <w:adjustRightInd w:val="0"/>
        <w:spacing w:after="100" w:afterAutospacing="1" w:line="240" w:lineRule="auto"/>
        <w:jc w:val="center"/>
        <w:rPr>
          <w:rFonts w:ascii="Verdana" w:hAnsi="Verdana" w:cs="Calibri"/>
          <w:b/>
          <w:b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9"/>
        <w:gridCol w:w="5445"/>
      </w:tblGrid>
      <w:tr w:rsidR="008242A2" w:rsidTr="00C86280">
        <w:tc>
          <w:tcPr>
            <w:tcW w:w="3509" w:type="dxa"/>
            <w:shd w:val="clear" w:color="auto" w:fill="auto"/>
          </w:tcPr>
          <w:p w:rsidR="00F51677" w:rsidRPr="00BC1212" w:rsidRDefault="00C25519"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Tipul contractului</w:t>
            </w:r>
          </w:p>
        </w:tc>
        <w:tc>
          <w:tcPr>
            <w:tcW w:w="5445" w:type="dxa"/>
            <w:shd w:val="clear" w:color="auto" w:fill="auto"/>
          </w:tcPr>
          <w:p w:rsidR="00F51677" w:rsidRPr="00BC1212" w:rsidRDefault="00C25519"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Agent temporar</w:t>
            </w:r>
          </w:p>
        </w:tc>
      </w:tr>
      <w:tr w:rsidR="008242A2" w:rsidTr="00C86280">
        <w:tc>
          <w:tcPr>
            <w:tcW w:w="3509" w:type="dxa"/>
            <w:shd w:val="clear" w:color="auto" w:fill="auto"/>
          </w:tcPr>
          <w:p w:rsidR="00F51677" w:rsidRPr="00BC1212" w:rsidRDefault="00C25519"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Grupa de funcții și gradul</w:t>
            </w:r>
          </w:p>
        </w:tc>
        <w:tc>
          <w:tcPr>
            <w:tcW w:w="5445" w:type="dxa"/>
            <w:shd w:val="clear" w:color="auto" w:fill="auto"/>
          </w:tcPr>
          <w:p w:rsidR="00F51677" w:rsidRPr="00BC1212" w:rsidRDefault="00C25519"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AD5</w:t>
            </w:r>
          </w:p>
        </w:tc>
      </w:tr>
      <w:tr w:rsidR="008242A2" w:rsidTr="00C86280">
        <w:tc>
          <w:tcPr>
            <w:tcW w:w="3509" w:type="dxa"/>
            <w:shd w:val="clear" w:color="auto" w:fill="auto"/>
          </w:tcPr>
          <w:p w:rsidR="00F51677" w:rsidRPr="00BC1212" w:rsidRDefault="00C25519"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Durata contractului</w:t>
            </w:r>
          </w:p>
        </w:tc>
        <w:tc>
          <w:tcPr>
            <w:tcW w:w="5445" w:type="dxa"/>
            <w:shd w:val="clear" w:color="auto" w:fill="auto"/>
          </w:tcPr>
          <w:p w:rsidR="00F51677" w:rsidRPr="00BC1212" w:rsidRDefault="00C25519"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 ani (cu posibilitate de reînnoire)</w:t>
            </w:r>
          </w:p>
        </w:tc>
      </w:tr>
      <w:tr w:rsidR="008242A2" w:rsidTr="00C86280">
        <w:tc>
          <w:tcPr>
            <w:tcW w:w="3509" w:type="dxa"/>
            <w:shd w:val="clear" w:color="auto" w:fill="auto"/>
          </w:tcPr>
          <w:p w:rsidR="00F51677" w:rsidRPr="00BC1212" w:rsidRDefault="00C25519"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Domeniul</w:t>
            </w:r>
          </w:p>
        </w:tc>
        <w:tc>
          <w:tcPr>
            <w:tcW w:w="5445" w:type="dxa"/>
            <w:shd w:val="clear" w:color="auto" w:fill="auto"/>
          </w:tcPr>
          <w:p w:rsidR="00F51677" w:rsidRPr="00BC1212" w:rsidRDefault="00C25519"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 xml:space="preserve">Rezoluție bancară – Planificare și decizii </w:t>
            </w:r>
          </w:p>
        </w:tc>
      </w:tr>
      <w:tr w:rsidR="008242A2" w:rsidTr="00C86280">
        <w:tc>
          <w:tcPr>
            <w:tcW w:w="3509" w:type="dxa"/>
            <w:shd w:val="clear" w:color="auto" w:fill="auto"/>
          </w:tcPr>
          <w:p w:rsidR="00F51677" w:rsidRPr="00BC1212" w:rsidRDefault="00C25519"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Locul de desfășurare a activității</w:t>
            </w:r>
          </w:p>
        </w:tc>
        <w:tc>
          <w:tcPr>
            <w:tcW w:w="5445" w:type="dxa"/>
            <w:shd w:val="clear" w:color="auto" w:fill="auto"/>
          </w:tcPr>
          <w:p w:rsidR="00F51677" w:rsidRPr="00BC1212" w:rsidRDefault="00C25519"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Bruxelles, Belgia</w:t>
            </w:r>
          </w:p>
        </w:tc>
      </w:tr>
      <w:tr w:rsidR="008242A2" w:rsidTr="00C86280">
        <w:tc>
          <w:tcPr>
            <w:tcW w:w="3509" w:type="dxa"/>
            <w:shd w:val="clear" w:color="auto" w:fill="auto"/>
          </w:tcPr>
          <w:p w:rsidR="00F51677" w:rsidRPr="00BC1212" w:rsidRDefault="00C25519"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Salariu lunar de bază estimat</w:t>
            </w:r>
          </w:p>
        </w:tc>
        <w:tc>
          <w:tcPr>
            <w:tcW w:w="5445" w:type="dxa"/>
            <w:shd w:val="clear" w:color="auto" w:fill="auto"/>
          </w:tcPr>
          <w:p w:rsidR="00F51677" w:rsidRPr="00BC1212" w:rsidRDefault="00C25519" w:rsidP="00C86280">
            <w:pPr>
              <w:autoSpaceDE w:val="0"/>
              <w:autoSpaceDN w:val="0"/>
              <w:adjustRightInd w:val="0"/>
              <w:spacing w:after="100" w:afterAutospacing="1" w:line="240" w:lineRule="auto"/>
              <w:jc w:val="center"/>
              <w:rPr>
                <w:rFonts w:ascii="Verdana" w:hAnsi="Verdana" w:cs="Calibri"/>
                <w:bCs/>
                <w:sz w:val="20"/>
                <w:szCs w:val="20"/>
              </w:rPr>
            </w:pPr>
            <w:r>
              <w:rPr>
                <w:rFonts w:ascii="Verdana" w:hAnsi="Verdana"/>
                <w:color w:val="000000"/>
                <w:sz w:val="20"/>
              </w:rPr>
              <w:t xml:space="preserve">4 </w:t>
            </w:r>
            <w:r w:rsidR="00C86280">
              <w:rPr>
                <w:rFonts w:ascii="Verdana" w:hAnsi="Verdana"/>
                <w:color w:val="000000"/>
                <w:sz w:val="20"/>
              </w:rPr>
              <w:t>637</w:t>
            </w:r>
            <w:r>
              <w:rPr>
                <w:rFonts w:ascii="Verdana" w:hAnsi="Verdana"/>
                <w:color w:val="000000"/>
                <w:sz w:val="20"/>
              </w:rPr>
              <w:t>,</w:t>
            </w:r>
            <w:r w:rsidR="00C86280">
              <w:rPr>
                <w:rFonts w:ascii="Verdana" w:hAnsi="Verdana"/>
                <w:color w:val="000000"/>
                <w:sz w:val="20"/>
              </w:rPr>
              <w:t>77</w:t>
            </w:r>
            <w:r>
              <w:rPr>
                <w:rFonts w:ascii="Verdana" w:hAnsi="Verdana"/>
                <w:color w:val="000000"/>
                <w:sz w:val="20"/>
              </w:rPr>
              <w:t xml:space="preserve"> EUR</w:t>
            </w:r>
          </w:p>
        </w:tc>
      </w:tr>
      <w:tr w:rsidR="008242A2" w:rsidTr="00C86280">
        <w:tc>
          <w:tcPr>
            <w:tcW w:w="3509" w:type="dxa"/>
            <w:shd w:val="clear" w:color="auto" w:fill="auto"/>
          </w:tcPr>
          <w:p w:rsidR="00F51677" w:rsidRPr="00BC1212" w:rsidRDefault="00C25519"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Termenul de depunere a candidaturilor</w:t>
            </w:r>
          </w:p>
        </w:tc>
        <w:tc>
          <w:tcPr>
            <w:tcW w:w="5445" w:type="dxa"/>
            <w:shd w:val="clear" w:color="auto" w:fill="auto"/>
          </w:tcPr>
          <w:p w:rsidR="00F51677" w:rsidRPr="00BC1212" w:rsidRDefault="00C25519"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21 ianuarie 2017</w:t>
            </w:r>
          </w:p>
        </w:tc>
      </w:tr>
      <w:tr w:rsidR="008242A2" w:rsidTr="00C86280">
        <w:tc>
          <w:tcPr>
            <w:tcW w:w="3509" w:type="dxa"/>
            <w:shd w:val="clear" w:color="auto" w:fill="auto"/>
          </w:tcPr>
          <w:p w:rsidR="00F51677" w:rsidRPr="00BC1212" w:rsidRDefault="00C25519"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Lista de rezervă va fi valabilă până la</w:t>
            </w:r>
          </w:p>
        </w:tc>
        <w:tc>
          <w:tcPr>
            <w:tcW w:w="5445" w:type="dxa"/>
            <w:shd w:val="clear" w:color="auto" w:fill="auto"/>
          </w:tcPr>
          <w:p w:rsidR="00F51677" w:rsidRPr="00BC1212" w:rsidRDefault="00C25519"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31 decembrie 2017</w:t>
            </w:r>
          </w:p>
        </w:tc>
      </w:tr>
      <w:tr w:rsidR="00C86280" w:rsidTr="00C86280">
        <w:tc>
          <w:tcPr>
            <w:tcW w:w="3509" w:type="dxa"/>
            <w:shd w:val="clear" w:color="auto" w:fill="auto"/>
          </w:tcPr>
          <w:p w:rsidR="00C86280" w:rsidRPr="00C22ABA" w:rsidRDefault="00C86280" w:rsidP="00C86280">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Perioada de probă</w:t>
            </w:r>
          </w:p>
        </w:tc>
        <w:tc>
          <w:tcPr>
            <w:tcW w:w="5445" w:type="dxa"/>
            <w:shd w:val="clear" w:color="auto" w:fill="auto"/>
          </w:tcPr>
          <w:p w:rsidR="00C86280" w:rsidRPr="00C22ABA" w:rsidRDefault="00C86280" w:rsidP="00C86280">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9 luni</w:t>
            </w:r>
          </w:p>
        </w:tc>
      </w:tr>
    </w:tbl>
    <w:p w:rsidR="00F51677" w:rsidRPr="00BC1212" w:rsidRDefault="00C25519" w:rsidP="00F51677">
      <w:pPr>
        <w:pStyle w:val="Default"/>
        <w:rPr>
          <w:rFonts w:ascii="Verdana" w:hAnsi="Verdana" w:cs="Calibri"/>
          <w:b/>
          <w:bCs/>
          <w:sz w:val="20"/>
          <w:szCs w:val="20"/>
        </w:rPr>
      </w:pPr>
    </w:p>
    <w:p w:rsidR="00F51677" w:rsidRDefault="00C25519" w:rsidP="00F51677">
      <w:pPr>
        <w:pStyle w:val="Default"/>
        <w:rPr>
          <w:rFonts w:ascii="Verdana" w:hAnsi="Verdana" w:cs="Calibri"/>
          <w:b/>
          <w:bCs/>
          <w:sz w:val="20"/>
          <w:szCs w:val="20"/>
          <w:u w:val="single"/>
        </w:rPr>
      </w:pPr>
    </w:p>
    <w:p w:rsidR="00F51677" w:rsidRPr="00BC1212" w:rsidRDefault="00C25519" w:rsidP="00F51677">
      <w:pPr>
        <w:pStyle w:val="Default"/>
        <w:rPr>
          <w:rFonts w:ascii="Verdana" w:hAnsi="Verdana" w:cs="Calibri"/>
          <w:sz w:val="20"/>
          <w:szCs w:val="20"/>
        </w:rPr>
      </w:pPr>
      <w:r>
        <w:rPr>
          <w:rFonts w:ascii="Verdana" w:hAnsi="Verdana"/>
          <w:b/>
          <w:sz w:val="20"/>
          <w:u w:val="single"/>
        </w:rPr>
        <w:t xml:space="preserve">COMITETUL UNIC DE REZOLUȚIE (SRB) </w:t>
      </w:r>
    </w:p>
    <w:p w:rsidR="00F51677" w:rsidRDefault="00C25519" w:rsidP="00F51677">
      <w:pPr>
        <w:autoSpaceDE w:val="0"/>
        <w:autoSpaceDN w:val="0"/>
        <w:adjustRightInd w:val="0"/>
        <w:spacing w:after="100" w:afterAutospacing="1" w:line="240" w:lineRule="auto"/>
        <w:jc w:val="both"/>
        <w:rPr>
          <w:rFonts w:ascii="Verdana" w:hAnsi="Verdana"/>
          <w:sz w:val="20"/>
          <w:szCs w:val="20"/>
        </w:rPr>
      </w:pPr>
    </w:p>
    <w:p w:rsidR="00F51677" w:rsidRPr="00BC1212" w:rsidRDefault="00C25519"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b/>
          <w:sz w:val="20"/>
        </w:rPr>
        <w:t>SRB</w:t>
      </w:r>
      <w:r>
        <w:rPr>
          <w:rFonts w:ascii="Verdana" w:hAnsi="Verdana"/>
          <w:sz w:val="20"/>
        </w:rPr>
        <w:t xml:space="preserve"> este autoritatea europeană de rezoluție din cadrul Uniunii europene bancare și al </w:t>
      </w:r>
      <w:r>
        <w:rPr>
          <w:rFonts w:ascii="Verdana" w:hAnsi="Verdana"/>
          <w:b/>
          <w:sz w:val="20"/>
        </w:rPr>
        <w:t>doilea pilon al Uniunii bancare nou create</w:t>
      </w:r>
      <w:r>
        <w:rPr>
          <w:rFonts w:ascii="Verdana" w:hAnsi="Verdana"/>
          <w:sz w:val="20"/>
        </w:rPr>
        <w:t>.</w:t>
      </w:r>
      <w:r>
        <w:rPr>
          <w:rFonts w:ascii="Verdana" w:hAnsi="Verdana"/>
          <w:b/>
          <w:sz w:val="20"/>
        </w:rPr>
        <w:t xml:space="preserve"> Împreună cu autoritățile naționale de rezoluție, acesta formează „mecanismul unic de </w:t>
      </w:r>
      <w:r>
        <w:rPr>
          <w:rFonts w:ascii="Verdana" w:hAnsi="Verdana"/>
          <w:b/>
          <w:sz w:val="20"/>
        </w:rPr>
        <w:t>rezoluție” (MUR).</w:t>
      </w:r>
      <w:r>
        <w:rPr>
          <w:rFonts w:ascii="Verdana" w:hAnsi="Verdana"/>
          <w:sz w:val="20"/>
        </w:rPr>
        <w:t xml:space="preserve"> Acesta lucrează în strânsă colaborare cu autoritățile naționale de rezoluție ale statelor membre participante, cu Comisia Europeană și, în special, cu Banca Centrală Europeană.</w:t>
      </w:r>
    </w:p>
    <w:p w:rsidR="00F51677" w:rsidRPr="00BC1212" w:rsidRDefault="00C25519" w:rsidP="00F51677">
      <w:pPr>
        <w:autoSpaceDE w:val="0"/>
        <w:autoSpaceDN w:val="0"/>
        <w:adjustRightInd w:val="0"/>
        <w:spacing w:after="100" w:afterAutospacing="1" w:line="240" w:lineRule="auto"/>
        <w:jc w:val="both"/>
        <w:rPr>
          <w:rFonts w:ascii="Verdana" w:hAnsi="Verdana"/>
          <w:sz w:val="20"/>
          <w:szCs w:val="20"/>
        </w:rPr>
      </w:pPr>
      <w:r>
        <w:rPr>
          <w:rFonts w:ascii="Verdana" w:hAnsi="Verdana"/>
          <w:sz w:val="20"/>
        </w:rPr>
        <w:t>Misiunea acestuia este de a asigura rezoluția ordonată a bănc</w:t>
      </w:r>
      <w:r>
        <w:rPr>
          <w:rFonts w:ascii="Verdana" w:hAnsi="Verdana"/>
          <w:sz w:val="20"/>
        </w:rPr>
        <w:t>ilor în curs de a intra în dificultate, cu un impact minim asupra economiei reale și asupra finanțelor publice ale statelor membre participante și ale altora.</w:t>
      </w:r>
    </w:p>
    <w:p w:rsidR="00F51677" w:rsidRPr="00BC1212" w:rsidRDefault="00C25519" w:rsidP="00F51677">
      <w:pPr>
        <w:autoSpaceDE w:val="0"/>
        <w:autoSpaceDN w:val="0"/>
        <w:adjustRightInd w:val="0"/>
        <w:spacing w:after="100" w:afterAutospacing="1" w:line="240" w:lineRule="auto"/>
        <w:jc w:val="both"/>
        <w:rPr>
          <w:rFonts w:ascii="Verdana" w:hAnsi="Verdana"/>
          <w:sz w:val="20"/>
          <w:szCs w:val="20"/>
        </w:rPr>
      </w:pPr>
      <w:r>
        <w:rPr>
          <w:rFonts w:ascii="Verdana" w:hAnsi="Verdana"/>
          <w:sz w:val="20"/>
        </w:rPr>
        <w:t xml:space="preserve">SRB este responsabil, de asemenea, de gestionarea Fondului unic de rezoluție, care este stabilit </w:t>
      </w:r>
      <w:r>
        <w:rPr>
          <w:rFonts w:ascii="Verdana" w:hAnsi="Verdana"/>
          <w:sz w:val="20"/>
        </w:rPr>
        <w:t xml:space="preserve">de mecanismul unic de rezoluție pentru a asigura disponibilitatea sprijinului financiar pe termen mediu atunci când este necesar, în timp ce o instituție de credit este restructurată și/sau redresată. </w:t>
      </w:r>
    </w:p>
    <w:p w:rsidR="00F51677" w:rsidRPr="00BC1212" w:rsidRDefault="00C25519"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SRB este o agenție autofinanțată a Uniunii Europene.</w:t>
      </w:r>
    </w:p>
    <w:p w:rsidR="00F51677" w:rsidRPr="00BC1212" w:rsidRDefault="00C25519" w:rsidP="00F51677">
      <w:pPr>
        <w:pStyle w:val="Default"/>
        <w:spacing w:after="100" w:afterAutospacing="1"/>
        <w:jc w:val="both"/>
        <w:rPr>
          <w:rFonts w:ascii="Verdana" w:hAnsi="Verdana" w:cs="Calibri"/>
          <w:color w:val="auto"/>
          <w:sz w:val="20"/>
          <w:szCs w:val="20"/>
        </w:rPr>
      </w:pPr>
      <w:r>
        <w:rPr>
          <w:rFonts w:ascii="Verdana" w:hAnsi="Verdana"/>
          <w:color w:val="auto"/>
          <w:sz w:val="20"/>
        </w:rPr>
        <w:t>S</w:t>
      </w:r>
      <w:r>
        <w:rPr>
          <w:rFonts w:ascii="Verdana" w:hAnsi="Verdana"/>
          <w:color w:val="auto"/>
          <w:sz w:val="20"/>
        </w:rPr>
        <w:t xml:space="preserve">RB va efectua sarcini specifice pentru a pregăti și pentru a efectua rezoluția băncilor care sunt în curs de a intra în dificultate sau care sunt susceptibile să intre în dificultate. </w:t>
      </w:r>
    </w:p>
    <w:p w:rsidR="00F51677" w:rsidRPr="00BC1212" w:rsidRDefault="00C25519" w:rsidP="005B343D">
      <w:pPr>
        <w:keepNext/>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lastRenderedPageBreak/>
        <w:t>Postul vacant</w:t>
      </w:r>
    </w:p>
    <w:p w:rsidR="00F51677" w:rsidRPr="00BC1212" w:rsidRDefault="00C25519" w:rsidP="00F51677">
      <w:pPr>
        <w:pStyle w:val="Default"/>
        <w:spacing w:after="100" w:afterAutospacing="1"/>
        <w:jc w:val="both"/>
        <w:rPr>
          <w:rFonts w:ascii="Verdana" w:hAnsi="Verdana" w:cs="Calibri"/>
          <w:color w:val="auto"/>
          <w:sz w:val="20"/>
          <w:szCs w:val="20"/>
        </w:rPr>
      </w:pPr>
      <w:r>
        <w:rPr>
          <w:rFonts w:ascii="Verdana" w:hAnsi="Verdana"/>
          <w:color w:val="auto"/>
          <w:sz w:val="20"/>
        </w:rPr>
        <w:t>SRB organizează o invitație de exprimare a interesului în</w:t>
      </w:r>
      <w:r>
        <w:rPr>
          <w:rFonts w:ascii="Verdana" w:hAnsi="Verdana"/>
          <w:color w:val="auto"/>
          <w:sz w:val="20"/>
        </w:rPr>
        <w:t xml:space="preserve"> vederea stabilirii unei liste de rezervă de agenți temporari pentru postul de ofițer de rezoluție bancară.</w:t>
      </w:r>
    </w:p>
    <w:p w:rsidR="00F51677" w:rsidRPr="005764DC" w:rsidRDefault="00C25519" w:rsidP="006D653E">
      <w:pPr>
        <w:pStyle w:val="Heading1"/>
      </w:pPr>
      <w:r>
        <w:t>Profilul</w:t>
      </w:r>
    </w:p>
    <w:p w:rsidR="00F51677" w:rsidRPr="00BC1212" w:rsidRDefault="00C25519" w:rsidP="00F51677">
      <w:pPr>
        <w:pStyle w:val="Default"/>
        <w:jc w:val="both"/>
        <w:rPr>
          <w:rFonts w:ascii="Verdana" w:hAnsi="Verdana" w:cs="Calibri"/>
          <w:sz w:val="20"/>
          <w:szCs w:val="20"/>
        </w:rPr>
      </w:pPr>
      <w:r>
        <w:rPr>
          <w:rFonts w:ascii="Verdana" w:hAnsi="Verdana"/>
          <w:sz w:val="20"/>
        </w:rPr>
        <w:t>Titularul postului va sprijini experții de rezoluție bancară în pregătirea planurilor de rezoluție a instituțiilor de credit, va fi implica</w:t>
      </w:r>
      <w:r>
        <w:rPr>
          <w:rFonts w:ascii="Verdana" w:hAnsi="Verdana"/>
          <w:sz w:val="20"/>
        </w:rPr>
        <w:t xml:space="preserve">t în posibile scheme de rezoluție și va contribui la dezvoltarea unor orientări politice ale SRB cu privire la aspecte de rezoluție. </w:t>
      </w:r>
    </w:p>
    <w:p w:rsidR="00F51677" w:rsidRPr="00BC1212" w:rsidRDefault="00C25519" w:rsidP="00F51677">
      <w:pPr>
        <w:pStyle w:val="Default"/>
        <w:jc w:val="both"/>
        <w:rPr>
          <w:rFonts w:ascii="Verdana" w:hAnsi="Verdana" w:cs="Calibri"/>
          <w:sz w:val="20"/>
          <w:szCs w:val="20"/>
        </w:rPr>
      </w:pPr>
      <w:r>
        <w:rPr>
          <w:rFonts w:ascii="Verdana" w:hAnsi="Verdana"/>
          <w:sz w:val="20"/>
        </w:rPr>
        <w:t xml:space="preserve">Acesta va face parte dintr-o echipă de rezoluție internă (ERI) multidisciplinară și multinațională, condusă de experți de </w:t>
      </w:r>
      <w:r>
        <w:rPr>
          <w:rFonts w:ascii="Verdana" w:hAnsi="Verdana"/>
          <w:sz w:val="20"/>
        </w:rPr>
        <w:t xml:space="preserve">nivel înalt. Acesta va sprijini în mod activ coordonatorul ERI și șeful de unitate în îndeplinirea sarcinilor acestora. </w:t>
      </w:r>
    </w:p>
    <w:p w:rsidR="00F51677" w:rsidRPr="00BC1212" w:rsidRDefault="00C25519" w:rsidP="00F51677">
      <w:pPr>
        <w:autoSpaceDE w:val="0"/>
        <w:autoSpaceDN w:val="0"/>
        <w:adjustRightInd w:val="0"/>
        <w:spacing w:after="0" w:line="240" w:lineRule="auto"/>
        <w:jc w:val="both"/>
        <w:rPr>
          <w:rFonts w:ascii="Verdana" w:hAnsi="Verdana" w:cs="Calibri"/>
          <w:sz w:val="20"/>
          <w:szCs w:val="20"/>
        </w:rPr>
      </w:pPr>
      <w:r>
        <w:rPr>
          <w:rFonts w:ascii="Verdana" w:hAnsi="Verdana"/>
          <w:sz w:val="20"/>
        </w:rPr>
        <w:t>Acesta va furniza consiliere colegilor cu mai multă experiență, cu o atitudine orientată spre serviciu și o abordare pozitivă.</w:t>
      </w:r>
    </w:p>
    <w:p w:rsidR="00F51677" w:rsidRPr="00BC1212" w:rsidRDefault="00C25519"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 </w:t>
      </w:r>
    </w:p>
    <w:p w:rsidR="00F51677" w:rsidRPr="005764DC" w:rsidRDefault="00C25519" w:rsidP="005764DC">
      <w:pPr>
        <w:pStyle w:val="Heading2"/>
      </w:pPr>
      <w:r>
        <w:t>Atribu</w:t>
      </w:r>
      <w:r>
        <w:t>ț</w:t>
      </w:r>
      <w:r>
        <w:t>ii</w:t>
      </w:r>
    </w:p>
    <w:p w:rsidR="00F51677" w:rsidRPr="00BC1212" w:rsidRDefault="00C25519" w:rsidP="00F51677">
      <w:pPr>
        <w:autoSpaceDE w:val="0"/>
        <w:autoSpaceDN w:val="0"/>
        <w:adjustRightInd w:val="0"/>
        <w:spacing w:after="0" w:line="240" w:lineRule="auto"/>
        <w:rPr>
          <w:rFonts w:ascii="Verdana" w:hAnsi="Verdana"/>
          <w:color w:val="000000"/>
          <w:sz w:val="20"/>
          <w:szCs w:val="20"/>
        </w:rPr>
      </w:pPr>
      <w:r>
        <w:rPr>
          <w:rFonts w:ascii="Verdana" w:hAnsi="Verdana"/>
          <w:sz w:val="20"/>
        </w:rPr>
        <w:t>Sarcinile ofițerului de rezoluție bancară vor include:</w:t>
      </w:r>
    </w:p>
    <w:p w:rsidR="00F51677" w:rsidRPr="00BC1212" w:rsidRDefault="00C25519" w:rsidP="00F51677">
      <w:pPr>
        <w:autoSpaceDE w:val="0"/>
        <w:autoSpaceDN w:val="0"/>
        <w:adjustRightInd w:val="0"/>
        <w:spacing w:after="0" w:line="240" w:lineRule="auto"/>
        <w:rPr>
          <w:rFonts w:ascii="Verdana" w:hAnsi="Verdana"/>
          <w:color w:val="000000"/>
          <w:sz w:val="20"/>
          <w:szCs w:val="20"/>
        </w:rPr>
      </w:pPr>
    </w:p>
    <w:p w:rsidR="00F51677" w:rsidRPr="00BC1212" w:rsidRDefault="00C25519"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sprijinirea experților de rezoluție bancară, în cooperare cu autoritățile naționale de rezoluție, la elaborarea planurilor de rezoluție, la dezvoltarea strategiilor de rezoluție pe baza analizării</w:t>
      </w:r>
      <w:r>
        <w:rPr>
          <w:rFonts w:ascii="Verdana" w:hAnsi="Verdana"/>
          <w:color w:val="000000"/>
          <w:sz w:val="20"/>
        </w:rPr>
        <w:t xml:space="preserve"> structurilor juridice și operaționale ale băncilor, la identificarea serviciilor și a funcțiilor critice și la analizarea structurilor capitalului și de finanțare ale băncilor. </w:t>
      </w:r>
    </w:p>
    <w:p w:rsidR="00F51677" w:rsidRPr="00BC1212" w:rsidRDefault="00C25519"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desfășurarea activităților de cercetare și sprijinirea experților de rezoluți</w:t>
      </w:r>
      <w:r>
        <w:rPr>
          <w:rFonts w:ascii="Verdana" w:hAnsi="Verdana"/>
          <w:color w:val="000000"/>
          <w:sz w:val="20"/>
        </w:rPr>
        <w:t xml:space="preserve">e bancară la evaluarea măsurii în care este posibilă rezoluția instituțiile de credit, la identificarea barierelor în calea rezoluției acestora și, dacă este necesar, la elaborarea unui plan de acțiune pentru a aborda aceste bariere; </w:t>
      </w:r>
    </w:p>
    <w:p w:rsidR="00F51677" w:rsidRPr="00BC1212" w:rsidRDefault="00C25519"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sprijinirea experțilo</w:t>
      </w:r>
      <w:r>
        <w:rPr>
          <w:rFonts w:ascii="Verdana" w:hAnsi="Verdana"/>
          <w:color w:val="000000"/>
          <w:sz w:val="20"/>
        </w:rPr>
        <w:t xml:space="preserve">r de rezoluție în determinarea cerinței minime de fonduri proprii și datorii eligibile (MREL) care ar face obiectul reducerii valorii contabile și de conversie („recapitalizare internă”) pe care instituțiile de credit vor trebui să o mențină; </w:t>
      </w:r>
    </w:p>
    <w:p w:rsidR="00F51677" w:rsidRPr="00BC1212" w:rsidRDefault="00C25519"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acordarea de</w:t>
      </w:r>
      <w:r>
        <w:rPr>
          <w:rFonts w:ascii="Verdana" w:hAnsi="Verdana"/>
          <w:color w:val="000000"/>
          <w:sz w:val="20"/>
        </w:rPr>
        <w:t xml:space="preserve"> sprijin la elaborarea deciziilor referitoare la scheme de rezoluție; </w:t>
      </w:r>
    </w:p>
    <w:p w:rsidR="00F51677" w:rsidRPr="00BC1212" w:rsidRDefault="00C25519"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sprijinirea coordonatorului ERI și a șefului de unitate în pregătirea notelor, a prezentărilor și a informărilor în limba engleză de nivel avansat. </w:t>
      </w:r>
    </w:p>
    <w:p w:rsidR="00F51677" w:rsidRPr="00BC1212" w:rsidRDefault="00C25519" w:rsidP="00F51677">
      <w:pPr>
        <w:autoSpaceDE w:val="0"/>
        <w:autoSpaceDN w:val="0"/>
        <w:adjustRightInd w:val="0"/>
        <w:spacing w:after="0" w:line="240" w:lineRule="auto"/>
        <w:jc w:val="both"/>
        <w:rPr>
          <w:rFonts w:ascii="Verdana" w:hAnsi="Verdana"/>
          <w:color w:val="000000"/>
          <w:sz w:val="20"/>
          <w:szCs w:val="20"/>
        </w:rPr>
      </w:pPr>
    </w:p>
    <w:p w:rsidR="00F51677" w:rsidRPr="00BC1212" w:rsidRDefault="00C25519" w:rsidP="00F51677">
      <w:pPr>
        <w:autoSpaceDE w:val="0"/>
        <w:autoSpaceDN w:val="0"/>
        <w:adjustRightInd w:val="0"/>
        <w:spacing w:after="0" w:line="240" w:lineRule="auto"/>
        <w:jc w:val="both"/>
        <w:rPr>
          <w:rFonts w:ascii="Verdana" w:hAnsi="Verdana"/>
          <w:color w:val="000000"/>
          <w:sz w:val="20"/>
          <w:szCs w:val="20"/>
        </w:rPr>
      </w:pPr>
      <w:r>
        <w:rPr>
          <w:rFonts w:ascii="Verdana" w:hAnsi="Verdana"/>
          <w:color w:val="000000"/>
          <w:sz w:val="20"/>
        </w:rPr>
        <w:t>În sens mai larg, de asemenea, aceș</w:t>
      </w:r>
      <w:r>
        <w:rPr>
          <w:rFonts w:ascii="Verdana" w:hAnsi="Verdana"/>
          <w:color w:val="000000"/>
          <w:sz w:val="20"/>
        </w:rPr>
        <w:t xml:space="preserve">tia vor: </w:t>
      </w:r>
    </w:p>
    <w:p w:rsidR="00F51677" w:rsidRPr="00BC1212" w:rsidRDefault="00C25519" w:rsidP="00F51677">
      <w:pPr>
        <w:autoSpaceDE w:val="0"/>
        <w:autoSpaceDN w:val="0"/>
        <w:adjustRightInd w:val="0"/>
        <w:spacing w:after="0" w:line="240" w:lineRule="auto"/>
        <w:jc w:val="both"/>
        <w:rPr>
          <w:rFonts w:ascii="Verdana" w:hAnsi="Verdana"/>
          <w:color w:val="000000"/>
          <w:sz w:val="20"/>
          <w:szCs w:val="20"/>
        </w:rPr>
      </w:pPr>
    </w:p>
    <w:p w:rsidR="00F51677" w:rsidRPr="00BC1212" w:rsidRDefault="00C25519"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efectua analize economice/financiare sau juridice în scopuri de rezoluție; </w:t>
      </w:r>
    </w:p>
    <w:p w:rsidR="00F51677" w:rsidRPr="00BC1212" w:rsidRDefault="00C25519"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analiza piețele financiare;</w:t>
      </w:r>
    </w:p>
    <w:p w:rsidR="00F51677" w:rsidRPr="00BC1212" w:rsidRDefault="00C25519"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contribui la definirea orientărilor politice ale SRB; </w:t>
      </w:r>
    </w:p>
    <w:p w:rsidR="00F51677" w:rsidRPr="00BC1212" w:rsidRDefault="00C25519"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efectua orice alte sarcini, astfel cum solicită structura ierarhică în interesul servi</w:t>
      </w:r>
      <w:r>
        <w:rPr>
          <w:rFonts w:ascii="Verdana" w:hAnsi="Verdana"/>
          <w:color w:val="000000"/>
          <w:sz w:val="20"/>
        </w:rPr>
        <w:t>ciului.</w:t>
      </w:r>
    </w:p>
    <w:p w:rsidR="00F51677" w:rsidRPr="00BC1212" w:rsidRDefault="00C25519" w:rsidP="00F51677">
      <w:pPr>
        <w:autoSpaceDE w:val="0"/>
        <w:autoSpaceDN w:val="0"/>
        <w:adjustRightInd w:val="0"/>
        <w:spacing w:after="100" w:afterAutospacing="1" w:line="240" w:lineRule="auto"/>
        <w:jc w:val="both"/>
        <w:rPr>
          <w:rFonts w:ascii="Verdana" w:hAnsi="Verdana" w:cs="Calibri"/>
          <w:b/>
          <w:bCs/>
          <w:sz w:val="20"/>
          <w:szCs w:val="20"/>
          <w:u w:val="single"/>
        </w:rPr>
      </w:pPr>
    </w:p>
    <w:p w:rsidR="00F51677" w:rsidRPr="00BC1212" w:rsidRDefault="00C25519" w:rsidP="00F51677">
      <w:pPr>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t>Calificările și experiența necesară</w:t>
      </w:r>
    </w:p>
    <w:p w:rsidR="00F51677" w:rsidRPr="00BC1212" w:rsidRDefault="00C25519" w:rsidP="00447580">
      <w:pPr>
        <w:pStyle w:val="Heading1"/>
        <w:spacing w:after="240" w:afterAutospacing="0"/>
      </w:pPr>
      <w:r>
        <w:t>Criterii de eligibilitate</w:t>
      </w:r>
    </w:p>
    <w:p w:rsidR="00F51677" w:rsidRPr="00BC1212" w:rsidRDefault="00C25519" w:rsidP="005764DC">
      <w:pPr>
        <w:pStyle w:val="Heading2"/>
      </w:pPr>
      <w:r>
        <w:t>Condiții generale</w:t>
      </w:r>
    </w:p>
    <w:p w:rsidR="00F51677" w:rsidRPr="00BC1212" w:rsidRDefault="00C25519"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Până la data-limită de depunere a candidaturilor pentru această cerere, candidații trebuie:</w:t>
      </w:r>
    </w:p>
    <w:p w:rsidR="00F51677" w:rsidRPr="00BC1212" w:rsidRDefault="00C25519"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să fie cetățeni ai unui stat membru al Uniunii Europene;</w:t>
      </w:r>
    </w:p>
    <w:p w:rsidR="00F51677" w:rsidRPr="00BC1212" w:rsidRDefault="00C25519"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lastRenderedPageBreak/>
        <w:t xml:space="preserve">să se bucure de </w:t>
      </w:r>
      <w:r>
        <w:rPr>
          <w:rFonts w:ascii="Verdana" w:hAnsi="Verdana"/>
          <w:sz w:val="20"/>
        </w:rPr>
        <w:t>drepturi cetățenești depline;</w:t>
      </w:r>
    </w:p>
    <w:p w:rsidR="00F51677" w:rsidRPr="00BC1212" w:rsidRDefault="00C25519"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să își fi îndeplinit toate obligațiile impuse de legile naționale referitoare la serviciul militar;</w:t>
      </w:r>
    </w:p>
    <w:p w:rsidR="00F51677" w:rsidRPr="00BC1212" w:rsidRDefault="00C25519"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să prezinte garanțiile morale necesare pentru îndeplinirea sarcinilor care le revin;</w:t>
      </w:r>
    </w:p>
    <w:p w:rsidR="00F51677" w:rsidRPr="00BC1212" w:rsidRDefault="00C25519"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 xml:space="preserve">să fie apți din punct de vedere fizic să </w:t>
      </w:r>
      <w:r>
        <w:rPr>
          <w:rFonts w:ascii="Verdana" w:hAnsi="Verdana"/>
          <w:sz w:val="20"/>
        </w:rPr>
        <w:t>își efectueze sarcinile</w:t>
      </w:r>
      <w:r>
        <w:rPr>
          <w:rStyle w:val="FootnoteReference"/>
          <w:rFonts w:ascii="Verdana" w:hAnsi="Verdana"/>
          <w:sz w:val="20"/>
        </w:rPr>
        <w:footnoteReference w:id="1"/>
      </w:r>
      <w:r>
        <w:rPr>
          <w:rFonts w:ascii="Verdana" w:hAnsi="Verdana"/>
          <w:sz w:val="20"/>
        </w:rPr>
        <w:t>.</w:t>
      </w:r>
    </w:p>
    <w:p w:rsidR="00F51677" w:rsidRPr="00BC1212" w:rsidRDefault="00C25519" w:rsidP="005764DC">
      <w:pPr>
        <w:pStyle w:val="Heading2"/>
      </w:pPr>
      <w:r>
        <w:t>Educație</w:t>
      </w:r>
    </w:p>
    <w:p w:rsidR="00F51677" w:rsidRPr="00BC1212" w:rsidRDefault="00C25519" w:rsidP="006D653E">
      <w:pPr>
        <w:numPr>
          <w:ilvl w:val="0"/>
          <w:numId w:val="37"/>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Un nivel de studii care corespunde unui </w:t>
      </w:r>
      <w:r>
        <w:rPr>
          <w:rFonts w:ascii="Verdana" w:hAnsi="Verdana"/>
          <w:color w:val="000000"/>
          <w:sz w:val="20"/>
        </w:rPr>
        <w:t>ciclu complet de studii universitare cu durata de cel puțin trei ani absolvit cu diplomă în științe economice, drept, administrarea afacerilor, finanțe, contabilitate sau un alt dom</w:t>
      </w:r>
      <w:r>
        <w:rPr>
          <w:rFonts w:ascii="Verdana" w:hAnsi="Verdana"/>
          <w:color w:val="000000"/>
          <w:sz w:val="20"/>
        </w:rPr>
        <w:t>eniu relevant pentru post.</w:t>
      </w:r>
      <w:r>
        <w:rPr>
          <w:rFonts w:ascii="Verdana" w:hAnsi="Verdana"/>
          <w:sz w:val="20"/>
        </w:rPr>
        <w:t xml:space="preserve"> </w:t>
      </w:r>
    </w:p>
    <w:p w:rsidR="00F51677" w:rsidRPr="00BC1212" w:rsidRDefault="00C25519"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Se vor lua în considerare numai titlurile de studii care au fost acordate în statele membre ale UE sau pentru care autoritățile din statele membre respective au eliberat certificate de echivalență.</w:t>
      </w:r>
    </w:p>
    <w:p w:rsidR="00F51677" w:rsidRPr="00BC1212" w:rsidRDefault="00C25519" w:rsidP="005764DC">
      <w:pPr>
        <w:pStyle w:val="Heading2"/>
      </w:pPr>
      <w:r>
        <w:t>Competențe lingvistice</w:t>
      </w:r>
    </w:p>
    <w:p w:rsidR="00F51677" w:rsidRPr="00BC1212" w:rsidRDefault="00C25519"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Întrucâ</w:t>
      </w:r>
      <w:r>
        <w:rPr>
          <w:rFonts w:ascii="Verdana" w:hAnsi="Verdana"/>
          <w:sz w:val="20"/>
        </w:rPr>
        <w:t>t limba predominantă de lucru în cadrul SRB este limba engleză, candidații trebuie să aibă o cunoaștere excelentă a limbii engleze, scris și vorbit (notă:  vorbitorii nativi de limbă engleză vor trebui să demonstreze capacitatea de a lucra cu o a doua limb</w:t>
      </w:r>
      <w:r>
        <w:rPr>
          <w:rFonts w:ascii="Verdana" w:hAnsi="Verdana"/>
          <w:sz w:val="20"/>
        </w:rPr>
        <w:t>ă a UE în etapa intervievării). Candidații trebuie să aibă, de asemenea, o cunoaștere satisfăcătoare a unei alte limbi oficiale a Uniunii Europene</w:t>
      </w:r>
      <w:r>
        <w:rPr>
          <w:rStyle w:val="FootnoteReference"/>
          <w:rFonts w:ascii="Verdana" w:hAnsi="Verdana"/>
          <w:sz w:val="20"/>
        </w:rPr>
        <w:footnoteReference w:id="2"/>
      </w:r>
      <w:r>
        <w:rPr>
          <w:rFonts w:ascii="Verdana" w:hAnsi="Verdana"/>
          <w:sz w:val="20"/>
        </w:rPr>
        <w:t>.</w:t>
      </w:r>
    </w:p>
    <w:p w:rsidR="00F51677" w:rsidRPr="00BC1212" w:rsidRDefault="00C25519" w:rsidP="005764DC">
      <w:pPr>
        <w:pStyle w:val="Heading1"/>
      </w:pPr>
      <w:r>
        <w:t>Criterii de selecție</w:t>
      </w:r>
    </w:p>
    <w:p w:rsidR="00F51677" w:rsidRPr="00BC1212" w:rsidRDefault="00C25519"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Criterii esențiale: </w:t>
      </w:r>
    </w:p>
    <w:p w:rsidR="00F51677" w:rsidRPr="00BC1212" w:rsidRDefault="00C25519"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capacitatea de a îndeplini sarcinile descrise în secțiunea 1; </w:t>
      </w:r>
    </w:p>
    <w:p w:rsidR="00F51677" w:rsidRPr="00BC1212" w:rsidRDefault="00C25519"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si</w:t>
      </w:r>
      <w:r>
        <w:rPr>
          <w:rFonts w:ascii="Verdana" w:hAnsi="Verdana"/>
          <w:sz w:val="20"/>
        </w:rPr>
        <w:t>tuație academică excelentă</w:t>
      </w:r>
      <w:r>
        <w:rPr>
          <w:rStyle w:val="FootnoteReference"/>
          <w:rFonts w:ascii="Verdana" w:hAnsi="Verdana"/>
          <w:sz w:val="20"/>
        </w:rPr>
        <w:footnoteReference w:id="3"/>
      </w:r>
      <w:r>
        <w:rPr>
          <w:rFonts w:ascii="Verdana" w:hAnsi="Verdana"/>
          <w:sz w:val="20"/>
        </w:rPr>
        <w:t>;</w:t>
      </w:r>
    </w:p>
    <w:p w:rsidR="00F51677" w:rsidRPr="00BC1212" w:rsidRDefault="00C25519"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excelente competențe analitice și de soluționare a problemelor; </w:t>
      </w:r>
    </w:p>
    <w:p w:rsidR="00F51677" w:rsidRPr="00BC1212" w:rsidRDefault="00C25519"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nivel excelent de limba engleză, scris și oral;</w:t>
      </w:r>
    </w:p>
    <w:p w:rsidR="00F51677" w:rsidRPr="00BC1212" w:rsidRDefault="00C25519"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un nivel înalt de reziliență;</w:t>
      </w:r>
    </w:p>
    <w:p w:rsidR="00F51677" w:rsidRPr="00BC1212" w:rsidRDefault="00C25519"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capacitatea de a furniza calitate și rezultate;</w:t>
      </w:r>
    </w:p>
    <w:p w:rsidR="00F51677" w:rsidRPr="00BC1212" w:rsidRDefault="00C25519"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cunoaștere excelentă a echipamentelo</w:t>
      </w:r>
      <w:r>
        <w:rPr>
          <w:rFonts w:ascii="Verdana" w:hAnsi="Verdana"/>
          <w:sz w:val="20"/>
        </w:rPr>
        <w:t xml:space="preserve">r și a aplicațiilor TIC (procesare de text, foi de calcul, prezentări, internet etc.); </w:t>
      </w:r>
    </w:p>
    <w:p w:rsidR="00F51677" w:rsidRPr="00BC1212" w:rsidRDefault="00C25519"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atitudine orientată spre clienți și „spirit de muncă în echipă”.</w:t>
      </w:r>
    </w:p>
    <w:p w:rsidR="00F51677" w:rsidRPr="00BC1212" w:rsidRDefault="00C25519" w:rsidP="00F51677">
      <w:pPr>
        <w:autoSpaceDE w:val="0"/>
        <w:autoSpaceDN w:val="0"/>
        <w:adjustRightInd w:val="0"/>
        <w:spacing w:after="0" w:line="240" w:lineRule="auto"/>
        <w:rPr>
          <w:rFonts w:ascii="Verdana" w:hAnsi="Verdana"/>
          <w:color w:val="000000"/>
          <w:sz w:val="20"/>
          <w:szCs w:val="20"/>
        </w:rPr>
      </w:pPr>
      <w:r>
        <w:rPr>
          <w:rFonts w:ascii="Verdana" w:hAnsi="Verdana"/>
          <w:sz w:val="20"/>
        </w:rPr>
        <w:t>Reprezintă un avantaj:</w:t>
      </w:r>
      <w:r>
        <w:rPr>
          <w:rFonts w:ascii="Verdana" w:hAnsi="Verdana"/>
          <w:color w:val="000000"/>
          <w:sz w:val="20"/>
        </w:rPr>
        <w:t xml:space="preserve"> </w:t>
      </w:r>
    </w:p>
    <w:p w:rsidR="00F51677" w:rsidRPr="00BC1212" w:rsidRDefault="00C25519" w:rsidP="00F51677">
      <w:pPr>
        <w:autoSpaceDE w:val="0"/>
        <w:autoSpaceDN w:val="0"/>
        <w:adjustRightInd w:val="0"/>
        <w:spacing w:after="0" w:line="240" w:lineRule="auto"/>
        <w:rPr>
          <w:rFonts w:ascii="Verdana" w:hAnsi="Verdana"/>
          <w:color w:val="000000"/>
          <w:sz w:val="20"/>
          <w:szCs w:val="20"/>
        </w:rPr>
      </w:pPr>
    </w:p>
    <w:p w:rsidR="00F51677" w:rsidRPr="005B343D" w:rsidRDefault="00C25519"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5B343D">
        <w:rPr>
          <w:rFonts w:ascii="Verdana" w:hAnsi="Verdana"/>
          <w:sz w:val="20"/>
          <w:szCs w:val="20"/>
        </w:rPr>
        <w:t>o diplomă post-universitară într-un domeniu relevant pentru post;</w:t>
      </w:r>
    </w:p>
    <w:p w:rsidR="00F51677" w:rsidRPr="00BC1212" w:rsidRDefault="00C25519" w:rsidP="00F51677">
      <w:pPr>
        <w:numPr>
          <w:ilvl w:val="0"/>
          <w:numId w:val="21"/>
        </w:numPr>
        <w:autoSpaceDE w:val="0"/>
        <w:autoSpaceDN w:val="0"/>
        <w:adjustRightInd w:val="0"/>
        <w:spacing w:after="0" w:afterAutospacing="1" w:line="240" w:lineRule="auto"/>
        <w:jc w:val="both"/>
        <w:rPr>
          <w:rFonts w:ascii="Verdana" w:hAnsi="Verdana"/>
          <w:color w:val="000000"/>
          <w:sz w:val="20"/>
          <w:szCs w:val="20"/>
        </w:rPr>
      </w:pPr>
      <w:r>
        <w:rPr>
          <w:rFonts w:ascii="Verdana" w:hAnsi="Verdana"/>
          <w:sz w:val="20"/>
        </w:rPr>
        <w:lastRenderedPageBreak/>
        <w:t xml:space="preserve">cunoștințe </w:t>
      </w:r>
      <w:r>
        <w:rPr>
          <w:rFonts w:ascii="Verdana" w:hAnsi="Verdana"/>
          <w:sz w:val="20"/>
        </w:rPr>
        <w:t>cu privire la Uniunea europeană bancară, în special referitoare la MUR și SRB;</w:t>
      </w:r>
    </w:p>
    <w:p w:rsidR="00F51677" w:rsidRPr="00BC1212" w:rsidRDefault="00C25519"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Experiență fie într-o industrie financiară, fie într-o bancă centrală, în cadrul autorităților naționale de supraveghere sau de rezoluție, al Ministerului Finanțelor, al părțilo</w:t>
      </w:r>
      <w:r>
        <w:rPr>
          <w:rFonts w:ascii="Verdana" w:hAnsi="Verdana"/>
          <w:sz w:val="20"/>
        </w:rPr>
        <w:t>r relevante ale Comisiei Europene (de exemplu, DG ECFIN, DG Concurență, DG FISMA) sau al organizațiilor internaționale relevante (de exemplu, BIS, FMI);</w:t>
      </w:r>
    </w:p>
    <w:p w:rsidR="00F51677" w:rsidRPr="00BC1212" w:rsidRDefault="00C25519"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experiență în proiecte de sprijin;</w:t>
      </w:r>
    </w:p>
    <w:p w:rsidR="00F51677" w:rsidRPr="00BC1212" w:rsidRDefault="00C25519"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experiență de trai sau de muncă într-un mediu multicultural. </w:t>
      </w:r>
    </w:p>
    <w:p w:rsidR="00F51677" w:rsidRPr="00BC1212" w:rsidRDefault="00C25519" w:rsidP="00F51677">
      <w:pPr>
        <w:autoSpaceDE w:val="0"/>
        <w:autoSpaceDN w:val="0"/>
        <w:adjustRightInd w:val="0"/>
        <w:spacing w:after="100" w:afterAutospacing="1" w:line="240" w:lineRule="auto"/>
        <w:jc w:val="both"/>
        <w:rPr>
          <w:rFonts w:ascii="Verdana" w:hAnsi="Verdana" w:cs="Calibri"/>
          <w:sz w:val="20"/>
          <w:szCs w:val="20"/>
          <w:u w:val="single"/>
        </w:rPr>
      </w:pPr>
      <w:r>
        <w:rPr>
          <w:rFonts w:ascii="Verdana" w:hAnsi="Verdana"/>
          <w:b/>
          <w:sz w:val="20"/>
          <w:u w:val="single"/>
        </w:rPr>
        <w:t>Procesul de selectare</w:t>
      </w:r>
    </w:p>
    <w:p w:rsidR="00F51677" w:rsidRPr="00BC1212" w:rsidRDefault="00C25519" w:rsidP="005764DC">
      <w:pPr>
        <w:pStyle w:val="Heading1"/>
      </w:pPr>
      <w:r>
        <w:t>Depunerea candidaturii</w:t>
      </w:r>
    </w:p>
    <w:p w:rsidR="00F51677" w:rsidRPr="00BC1212" w:rsidRDefault="00C25519"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Candidatura poate fi depusă prin intermediul sistemului de CV online al UE</w:t>
      </w:r>
      <w:r>
        <w:rPr>
          <w:rStyle w:val="FootnoteReference"/>
          <w:rFonts w:ascii="Verdana" w:hAnsi="Verdana"/>
          <w:sz w:val="20"/>
        </w:rPr>
        <w:footnoteReference w:id="4"/>
      </w:r>
      <w:r>
        <w:rPr>
          <w:rFonts w:ascii="Verdana" w:hAnsi="Verdana"/>
          <w:sz w:val="20"/>
        </w:rPr>
        <w:t>.</w:t>
      </w:r>
    </w:p>
    <w:p w:rsidR="00F51677" w:rsidRPr="00BC1212" w:rsidRDefault="00C25519"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Pentru a putea depune candidatura online prin intermediul bazei de date de CV online a UE, candidații trebuie mai întâi să își creeze </w:t>
      </w:r>
      <w:r>
        <w:rPr>
          <w:rFonts w:ascii="Verdana" w:hAnsi="Verdana"/>
          <w:sz w:val="20"/>
        </w:rPr>
        <w:t xml:space="preserve">un cont sau să se înregistreze cu un cont existent. În cazul în care acest lucru nu a fost efectuat deja, candidații trebuie mai întâi să completeze CV-ul electronic. </w:t>
      </w:r>
      <w:r>
        <w:rPr>
          <w:rFonts w:ascii="Verdana" w:hAnsi="Verdana"/>
          <w:b/>
          <w:sz w:val="20"/>
          <w:u w:val="single"/>
        </w:rPr>
        <w:t>Candidaturile se redactează în limba engleză.</w:t>
      </w:r>
      <w:r>
        <w:rPr>
          <w:rFonts w:ascii="Verdana" w:hAnsi="Verdana"/>
          <w:sz w:val="20"/>
        </w:rPr>
        <w:t xml:space="preserve"> După completarea CV-ului, candidații pot de</w:t>
      </w:r>
      <w:r>
        <w:rPr>
          <w:rFonts w:ascii="Verdana" w:hAnsi="Verdana"/>
          <w:sz w:val="20"/>
        </w:rPr>
        <w:t>pune candidatura pentru cererea de interes, la alegere. Candidații sunt sfătuiți să completeze toate rubricile relevante ale candidaturii. Toate întrebările tehnice referitoare la CV online al UE trebuie să fie transmise prin intermediul paginii de contact</w:t>
      </w:r>
      <w:r>
        <w:rPr>
          <w:rFonts w:ascii="Verdana" w:hAnsi="Verdana"/>
          <w:sz w:val="20"/>
        </w:rPr>
        <w:t xml:space="preserve"> a CV online a UE.</w:t>
      </w:r>
    </w:p>
    <w:p w:rsidR="00F51677" w:rsidRPr="006D653E" w:rsidRDefault="00C25519" w:rsidP="006D653E">
      <w:pPr>
        <w:autoSpaceDE w:val="0"/>
        <w:autoSpaceDN w:val="0"/>
        <w:adjustRightInd w:val="0"/>
        <w:spacing w:after="100" w:afterAutospacing="1" w:line="240" w:lineRule="auto"/>
        <w:rPr>
          <w:rFonts w:ascii="Verdana" w:hAnsi="Verdana" w:cs="Calibri"/>
          <w:b/>
          <w:bCs/>
          <w:color w:val="000000"/>
          <w:sz w:val="20"/>
          <w:szCs w:val="20"/>
        </w:rPr>
      </w:pPr>
      <w:r>
        <w:rPr>
          <w:rFonts w:ascii="Verdana" w:hAnsi="Verdana"/>
          <w:b/>
          <w:color w:val="000000"/>
          <w:sz w:val="20"/>
        </w:rPr>
        <w:t>Înainte de transmiterea candidaturii, este necesar să verificați cu atenție dacă îndepliniți toate criteriile de eligibilitate.</w:t>
      </w:r>
    </w:p>
    <w:p w:rsidR="00F51677" w:rsidRPr="00BC1212" w:rsidRDefault="00C25519"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Este responsabilitatea dumneavoastră să finalizați înscrierea online în timp util. Vă recomandăm cu insistenț</w:t>
      </w:r>
      <w:r>
        <w:rPr>
          <w:rFonts w:ascii="Verdana" w:hAnsi="Verdana"/>
          <w:sz w:val="20"/>
        </w:rPr>
        <w:t>ă să nu așteptați până în ultimele zile înainte de a vă depune candidatura, întrucât traficul internet intens sau o problemă de conexiune la internet ar putea duce la întreruperea înregistrării dumneavoastră online înainte de finalizare, obligându-vă, astf</w:t>
      </w:r>
      <w:r>
        <w:rPr>
          <w:rFonts w:ascii="Verdana" w:hAnsi="Verdana"/>
          <w:sz w:val="20"/>
        </w:rPr>
        <w:t>el să reluați întregul proces. După expirarea termenului-limită, nu vă veți mai putea înregistra.</w:t>
      </w:r>
    </w:p>
    <w:p w:rsidR="00F51677" w:rsidRPr="00BC1212" w:rsidRDefault="00C25519"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În această etapă nu sunt necesare documente justificative – acestea vor fi solicitate ulterior, în cursul procesului de recrutare ( a se vedea secțiunea 5.3).</w:t>
      </w:r>
    </w:p>
    <w:p w:rsidR="00F51677" w:rsidRPr="00BC1212" w:rsidRDefault="00C25519"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După încheierea înregistrării online, veți observa pe ecran un număr de înregistrare pe care trebuie să îl notați. În momentul primirii acestui număr, procesul de înregistrare este finalizat. Acesta va fi numărul dumneavoastră de referință în toate aspect</w:t>
      </w:r>
      <w:r>
        <w:rPr>
          <w:rFonts w:ascii="Verdana" w:hAnsi="Verdana"/>
          <w:color w:val="000000"/>
          <w:sz w:val="20"/>
        </w:rPr>
        <w:t>ele referitoare la candidatura dumneavoastră. Dacă nu primiți un număr, candidatura dumneavoastră nu a fost înregistrată.</w:t>
      </w:r>
    </w:p>
    <w:p w:rsidR="00F51677" w:rsidRPr="00BC1212" w:rsidRDefault="00C25519"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O confirmare a depunerii candidaturii dumneavoastră va fi trimisă la adresa de e-mail pe care ați indicat-o în candidatură. Verificare</w:t>
      </w:r>
      <w:r>
        <w:rPr>
          <w:rFonts w:ascii="Verdana" w:hAnsi="Verdana"/>
          <w:color w:val="000000"/>
          <w:sz w:val="20"/>
        </w:rPr>
        <w:t>a furnizării adresei de e-mail corecte este responsabilitatea dumneavoastră.</w:t>
      </w:r>
    </w:p>
    <w:p w:rsidR="00F51677" w:rsidRPr="005B343D" w:rsidRDefault="00C25519" w:rsidP="00F51677">
      <w:pPr>
        <w:autoSpaceDE w:val="0"/>
        <w:autoSpaceDN w:val="0"/>
        <w:adjustRightInd w:val="0"/>
        <w:spacing w:after="100" w:afterAutospacing="1" w:line="240" w:lineRule="auto"/>
        <w:jc w:val="center"/>
        <w:rPr>
          <w:rFonts w:ascii="Verdana" w:hAnsi="Verdana" w:cs="Calibri"/>
          <w:b/>
          <w:bCs/>
          <w:color w:val="000000"/>
          <w:sz w:val="20"/>
          <w:szCs w:val="20"/>
        </w:rPr>
      </w:pPr>
      <w:r w:rsidRPr="005B343D">
        <w:rPr>
          <w:rFonts w:ascii="Verdana" w:hAnsi="Verdana"/>
          <w:b/>
          <w:sz w:val="20"/>
          <w:szCs w:val="20"/>
        </w:rPr>
        <w:t xml:space="preserve">Termenul-limită pentru depunerea candidaturilor: 21 ianuarie </w:t>
      </w:r>
      <w:r w:rsidRPr="005B343D">
        <w:rPr>
          <w:rFonts w:ascii="Verdana" w:hAnsi="Verdana"/>
          <w:b/>
          <w:color w:val="000000"/>
          <w:sz w:val="20"/>
          <w:szCs w:val="20"/>
        </w:rPr>
        <w:t>2017, ora 12.00 (ora Bruxelles-ului)</w:t>
      </w:r>
    </w:p>
    <w:p w:rsidR="00F51677" w:rsidRPr="00BC1212" w:rsidRDefault="00C25519" w:rsidP="00F51677">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lastRenderedPageBreak/>
        <w:t>Puteți depune candidaturile accesând:</w:t>
      </w:r>
    </w:p>
    <w:p w:rsidR="00F51677" w:rsidRPr="00BC1212" w:rsidRDefault="00C25519" w:rsidP="00F51677">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Pr>
            <w:rStyle w:val="Hyperlink"/>
            <w:rFonts w:ascii="Verdana" w:hAnsi="Verdana"/>
            <w:b/>
            <w:sz w:val="20"/>
          </w:rPr>
          <w:t>https://ec.europa.eu/dgs/personnel_administration/open_applications/CV_Cand/index.cfm?fuseaction=premierAcces</w:t>
        </w:r>
      </w:hyperlink>
    </w:p>
    <w:p w:rsidR="00F51677" w:rsidRPr="00BC1212" w:rsidRDefault="00C25519" w:rsidP="00F51677">
      <w:pPr>
        <w:autoSpaceDE w:val="0"/>
        <w:autoSpaceDN w:val="0"/>
        <w:adjustRightInd w:val="0"/>
        <w:spacing w:after="100" w:afterAutospacing="1" w:line="240" w:lineRule="auto"/>
        <w:jc w:val="both"/>
        <w:rPr>
          <w:rFonts w:ascii="Verdana" w:hAnsi="Verdana" w:cs="Calibri"/>
          <w:i/>
          <w:iCs/>
          <w:sz w:val="20"/>
          <w:szCs w:val="20"/>
        </w:rPr>
      </w:pPr>
      <w:r>
        <w:rPr>
          <w:rFonts w:ascii="Verdana" w:hAnsi="Verdana"/>
          <w:i/>
          <w:sz w:val="20"/>
        </w:rPr>
        <w:t>În cazul în care ave</w:t>
      </w:r>
      <w:r>
        <w:rPr>
          <w:rFonts w:ascii="Verdana" w:hAnsi="Verdana"/>
          <w:i/>
          <w:sz w:val="20"/>
        </w:rPr>
        <w:t>ț</w:t>
      </w:r>
      <w:r>
        <w:rPr>
          <w:rFonts w:ascii="Verdana" w:hAnsi="Verdana"/>
          <w:i/>
          <w:sz w:val="20"/>
        </w:rPr>
        <w:t>i un handicap care vă împiedică să vă înregistrați online,</w:t>
      </w:r>
      <w:r>
        <w:rPr>
          <w:rFonts w:ascii="Verdana" w:hAnsi="Verdana"/>
          <w:i/>
          <w:sz w:val="20"/>
        </w:rPr>
        <w:t xml:space="preserve"> vă puteți depune candidatura (</w:t>
      </w:r>
      <w:r>
        <w:rPr>
          <w:rFonts w:ascii="Verdana" w:hAnsi="Verdana"/>
          <w:i/>
          <w:sz w:val="20"/>
        </w:rPr>
        <w:t>CV-ul și scrisoarea de motivație) pe suport de hârtie, prin scrisoare recomandată</w:t>
      </w:r>
      <w:r>
        <w:rPr>
          <w:rStyle w:val="FootnoteReference"/>
          <w:rFonts w:ascii="Verdana" w:hAnsi="Verdana"/>
          <w:i/>
          <w:sz w:val="20"/>
        </w:rPr>
        <w:footnoteReference w:id="5"/>
      </w:r>
      <w:r>
        <w:rPr>
          <w:rFonts w:ascii="Verdana" w:hAnsi="Verdana"/>
          <w:i/>
          <w:sz w:val="20"/>
        </w:rPr>
        <w:t>, având data poștei anterioară termenului-limită pentru depunerea candidaturii. Oric</w:t>
      </w:r>
      <w:r>
        <w:rPr>
          <w:rFonts w:ascii="Verdana" w:hAnsi="Verdana"/>
          <w:i/>
          <w:sz w:val="20"/>
        </w:rPr>
        <w:t>e corespondență ulterioară dintre dumneavoastră și SRB va fi purtată prin intermediul poștei. În acest caz, va trebui să depuneți în dosarul de candidatură un certificat emis de un organism autorizat care să ateste handicapul dumneavoastră. De asemenea, va</w:t>
      </w:r>
      <w:r>
        <w:rPr>
          <w:rFonts w:ascii="Verdana" w:hAnsi="Verdana"/>
          <w:i/>
          <w:sz w:val="20"/>
        </w:rPr>
        <w:t xml:space="preserve"> fi necesar să specificați pe o foaie de hârtie separată orice măsuri speciale pe care le considerați necesare pentru a vă facilita participarea la procesul de selecție.</w:t>
      </w:r>
    </w:p>
    <w:p w:rsidR="00F51677" w:rsidRPr="00BC1212" w:rsidRDefault="00C25519" w:rsidP="00447580">
      <w:pPr>
        <w:tabs>
          <w:tab w:val="left" w:pos="360"/>
        </w:tabs>
        <w:autoSpaceDE w:val="0"/>
        <w:autoSpaceDN w:val="0"/>
        <w:adjustRightInd w:val="0"/>
        <w:spacing w:after="100" w:afterAutospacing="1"/>
        <w:jc w:val="both"/>
        <w:outlineLvl w:val="0"/>
        <w:rPr>
          <w:rFonts w:ascii="Verdana" w:hAnsi="Verdana" w:cs="Calibri"/>
          <w:sz w:val="20"/>
          <w:szCs w:val="20"/>
        </w:rPr>
      </w:pPr>
      <w:r>
        <w:rPr>
          <w:rFonts w:ascii="Verdana" w:hAnsi="Verdana"/>
          <w:sz w:val="20"/>
        </w:rPr>
        <w:t>În cazul în care aveți nevoie de mai multe informații și/sau întâmpinați probleme tehn</w:t>
      </w:r>
      <w:r>
        <w:rPr>
          <w:rFonts w:ascii="Verdana" w:hAnsi="Verdana"/>
          <w:sz w:val="20"/>
        </w:rPr>
        <w:t xml:space="preserve">ice, vă rugăm să trimiteți un e-mail la adresa </w:t>
      </w:r>
      <w:hyperlink r:id="rId14" w:history="1">
        <w:r>
          <w:rPr>
            <w:rStyle w:val="Hyperlink"/>
            <w:rFonts w:ascii="Verdana" w:hAnsi="Verdana"/>
            <w:sz w:val="20"/>
          </w:rPr>
          <w:t>SRB-RECRUITMENT@srb.europa.eu</w:t>
        </w:r>
      </w:hyperlink>
      <w:r>
        <w:rPr>
          <w:rFonts w:ascii="Verdana" w:hAnsi="Verdana"/>
          <w:sz w:val="20"/>
        </w:rPr>
        <w:t xml:space="preserve">. </w:t>
      </w:r>
    </w:p>
    <w:p w:rsidR="00F51677" w:rsidRPr="00BC1212" w:rsidRDefault="00C25519" w:rsidP="00447580">
      <w:pPr>
        <w:pStyle w:val="Heading1"/>
        <w:spacing w:after="240" w:afterAutospacing="0"/>
      </w:pPr>
      <w:r>
        <w:t>Etapele procedurii de selecție</w:t>
      </w:r>
    </w:p>
    <w:p w:rsidR="00F51677" w:rsidRPr="00BC1212" w:rsidRDefault="00C25519" w:rsidP="005764DC">
      <w:pPr>
        <w:pStyle w:val="Heading2"/>
      </w:pPr>
      <w:r>
        <w:t>Admiterea la procedura de selecție</w:t>
      </w:r>
    </w:p>
    <w:p w:rsidR="00F51677" w:rsidRPr="00BC1212" w:rsidRDefault="00C25519" w:rsidP="00447580">
      <w:pPr>
        <w:autoSpaceDE w:val="0"/>
        <w:autoSpaceDN w:val="0"/>
        <w:adjustRightInd w:val="0"/>
        <w:spacing w:after="100" w:afterAutospacing="1" w:line="240" w:lineRule="auto"/>
        <w:jc w:val="both"/>
        <w:rPr>
          <w:rFonts w:ascii="Verdana" w:hAnsi="Verdana" w:cs="Calibri"/>
          <w:b/>
          <w:bCs/>
          <w:color w:val="000000"/>
          <w:sz w:val="20"/>
          <w:szCs w:val="20"/>
        </w:rPr>
      </w:pPr>
      <w:r>
        <w:rPr>
          <w:rFonts w:ascii="Verdana" w:hAnsi="Verdana"/>
          <w:color w:val="000000"/>
          <w:sz w:val="20"/>
        </w:rPr>
        <w:t>După expirarea termenului-limită pentru înregistrarea onli</w:t>
      </w:r>
      <w:r>
        <w:rPr>
          <w:rFonts w:ascii="Verdana" w:hAnsi="Verdana"/>
          <w:color w:val="000000"/>
          <w:sz w:val="20"/>
        </w:rPr>
        <w:t>ne, comitetul de selecție va verifica candidaturile depuse pe baza criteriilor de eligibilitate descrise în secțiunea 2. Candidaturile care îndeplinesc aceste criterii vor fi evaluate ulterior pe baza criteriilor de selecție prevăzute în secțiunea 3.</w:t>
      </w:r>
    </w:p>
    <w:p w:rsidR="00F51677" w:rsidRPr="00BC1212" w:rsidRDefault="00C25519" w:rsidP="005764DC">
      <w:pPr>
        <w:pStyle w:val="Heading2"/>
      </w:pPr>
      <w:r>
        <w:t>Evaluarea inițială a candidaturilor</w:t>
      </w:r>
    </w:p>
    <w:p w:rsidR="00F51677" w:rsidRPr="00BC1212" w:rsidRDefault="00C25519"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Comitetul de selecție va evalua fiecare candidatură eligibilă ținând cont de calificările și formarea, experiența profesională și motivația candidatului în ceea ce privește profilul descris în secțiunea 1.1.</w:t>
      </w:r>
    </w:p>
    <w:p w:rsidR="00F51677" w:rsidRPr="00BC1212" w:rsidRDefault="00C25519" w:rsidP="005764DC">
      <w:pPr>
        <w:pStyle w:val="Heading2"/>
      </w:pPr>
      <w:r>
        <w:t>Invitația la</w:t>
      </w:r>
      <w:r>
        <w:t xml:space="preserve"> faza de evaluare</w:t>
      </w:r>
    </w:p>
    <w:p w:rsidR="00F51677" w:rsidRPr="00BC1212" w:rsidRDefault="00C25519" w:rsidP="00F51677">
      <w:pPr>
        <w:autoSpaceDE w:val="0"/>
        <w:autoSpaceDN w:val="0"/>
        <w:adjustRightInd w:val="0"/>
        <w:spacing w:after="0" w:line="240" w:lineRule="auto"/>
        <w:jc w:val="both"/>
        <w:rPr>
          <w:rFonts w:ascii="Verdana" w:hAnsi="Verdana" w:cs="Calibri"/>
          <w:sz w:val="20"/>
          <w:szCs w:val="20"/>
        </w:rPr>
      </w:pPr>
      <w:r>
        <w:rPr>
          <w:rFonts w:ascii="Verdana" w:hAnsi="Verdana"/>
          <w:sz w:val="20"/>
        </w:rPr>
        <w:t>În urma evaluării inițiale a candidaturilor, candidații cei mai potriviți pentru postul vacant vor fi invitați la un interviu care va avea loc la Bruxelles. În afară de interviu, evaluarea candidaților în această etapă va implica teste su</w:t>
      </w:r>
      <w:r>
        <w:rPr>
          <w:rFonts w:ascii="Verdana" w:hAnsi="Verdana"/>
          <w:sz w:val="20"/>
        </w:rPr>
        <w:t xml:space="preserve">plimentare, care pot include o parte scrisă și o prezentare.  </w:t>
      </w:r>
    </w:p>
    <w:p w:rsidR="00F51677" w:rsidRPr="00BC1212" w:rsidRDefault="00C25519" w:rsidP="00F51677">
      <w:pPr>
        <w:autoSpaceDE w:val="0"/>
        <w:autoSpaceDN w:val="0"/>
        <w:adjustRightInd w:val="0"/>
        <w:spacing w:after="0" w:line="240" w:lineRule="auto"/>
        <w:jc w:val="both"/>
        <w:rPr>
          <w:rFonts w:ascii="Verdana" w:hAnsi="Verdana" w:cs="Calibri,Italic"/>
          <w:i/>
          <w:iCs/>
          <w:sz w:val="20"/>
          <w:szCs w:val="20"/>
        </w:rPr>
      </w:pPr>
    </w:p>
    <w:p w:rsidR="00F51677" w:rsidRPr="00BC1212" w:rsidRDefault="00C25519" w:rsidP="00F51677">
      <w:pPr>
        <w:autoSpaceDE w:val="0"/>
        <w:autoSpaceDN w:val="0"/>
        <w:adjustRightInd w:val="0"/>
        <w:spacing w:after="0" w:line="240" w:lineRule="auto"/>
        <w:jc w:val="both"/>
        <w:rPr>
          <w:rFonts w:ascii="Verdana" w:hAnsi="Verdana" w:cs="Calibri,Italic"/>
          <w:i/>
          <w:iCs/>
          <w:sz w:val="20"/>
          <w:szCs w:val="20"/>
        </w:rPr>
      </w:pPr>
      <w:r>
        <w:rPr>
          <w:rFonts w:ascii="Verdana" w:hAnsi="Verdana"/>
          <w:i/>
          <w:sz w:val="20"/>
        </w:rPr>
        <w:t>Detaliile cu privire la momentul, data și locul interviului vor fi comunicate candidaților în timp util.</w:t>
      </w:r>
    </w:p>
    <w:p w:rsidR="00F51677" w:rsidRPr="00BC1212" w:rsidRDefault="00C25519" w:rsidP="00F51677">
      <w:pPr>
        <w:autoSpaceDE w:val="0"/>
        <w:autoSpaceDN w:val="0"/>
        <w:adjustRightInd w:val="0"/>
        <w:spacing w:after="0" w:line="240" w:lineRule="auto"/>
        <w:jc w:val="both"/>
        <w:rPr>
          <w:rFonts w:ascii="Verdana" w:hAnsi="Verdana" w:cs="Calibri,Italic"/>
          <w:i/>
          <w:iCs/>
          <w:sz w:val="20"/>
          <w:szCs w:val="20"/>
        </w:rPr>
      </w:pPr>
    </w:p>
    <w:p w:rsidR="00F51677" w:rsidRPr="00BC1212" w:rsidRDefault="00C25519"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Candidaților li se va solicita să prezinte, în cazul în care sunt acceptați și luați î</w:t>
      </w:r>
      <w:r>
        <w:rPr>
          <w:rFonts w:ascii="Verdana" w:hAnsi="Verdana"/>
          <w:color w:val="000000"/>
          <w:sz w:val="20"/>
        </w:rPr>
        <w:t>n considerare pentru recrutare, documentele originale sau copii legalizate ale diplomei (diplomelor) și dovada experienței lor profesionale, care să indice în mod clar datele de început și de finalizare, funcția (funcțiile) și natura exactă a sarcinilor ef</w:t>
      </w:r>
      <w:r>
        <w:rPr>
          <w:rFonts w:ascii="Verdana" w:hAnsi="Verdana"/>
          <w:color w:val="000000"/>
          <w:sz w:val="20"/>
        </w:rPr>
        <w:t>ectuate. Înainte de semnarea contractului, candidatului (candidaților) acceptat (acceptați) i (li) se va solicita să furnizeze versiunile originale ale documentelor care dovedesc îndeplinirea criteriilor de eligibilitate.</w:t>
      </w:r>
    </w:p>
    <w:p w:rsidR="00F51677" w:rsidRPr="00BC1212" w:rsidRDefault="00C25519" w:rsidP="005B343D">
      <w:pPr>
        <w:pStyle w:val="Heading2"/>
        <w:keepNext/>
      </w:pPr>
      <w:r>
        <w:lastRenderedPageBreak/>
        <w:t>Faza de evaluare</w:t>
      </w:r>
    </w:p>
    <w:p w:rsidR="00F51677" w:rsidRPr="00BC1212" w:rsidRDefault="00C25519"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Un interviu și orice alt(e) test (teste) suplimentar(e) realizat de comitetul de selecție va permite efectuarea unei evaluări a candidatului în conformitate cu criteriile de selecție descrise în secțiunea 3.</w:t>
      </w:r>
    </w:p>
    <w:p w:rsidR="00F51677" w:rsidRPr="00BC1212" w:rsidRDefault="00C25519"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Faza de evaluare se va desfășura în limba englez</w:t>
      </w:r>
      <w:r>
        <w:rPr>
          <w:rFonts w:ascii="Verdana" w:hAnsi="Verdana"/>
          <w:color w:val="000000"/>
          <w:sz w:val="20"/>
        </w:rPr>
        <w:t>ă.</w:t>
      </w:r>
    </w:p>
    <w:p w:rsidR="00F51677" w:rsidRPr="00BC1212" w:rsidRDefault="00C25519" w:rsidP="005764DC">
      <w:pPr>
        <w:pStyle w:val="Heading2"/>
      </w:pPr>
      <w:r>
        <w:t>Verificarea documentelor și controlul</w:t>
      </w:r>
    </w:p>
    <w:p w:rsidR="00F51677" w:rsidRPr="00BC1212" w:rsidRDefault="00C25519"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Candidaturile candidaților vor fi verificate pe baza documentelor justificative furnizate pentru a confirma acuratețea și eligibilitatea candidaturii.</w:t>
      </w:r>
    </w:p>
    <w:p w:rsidR="00F51677" w:rsidRPr="00BC1212" w:rsidRDefault="00C25519"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În cazul în care, în orice etapă, se stabilește că informațiile </w:t>
      </w:r>
      <w:r>
        <w:rPr>
          <w:rFonts w:ascii="Verdana" w:hAnsi="Verdana"/>
          <w:color w:val="000000"/>
          <w:sz w:val="20"/>
        </w:rPr>
        <w:t>din candidaturi au fost falsificate în mod intenționat, candidatul va fi descalificat din procesul de selecție.</w:t>
      </w:r>
    </w:p>
    <w:p w:rsidR="00F51677" w:rsidRPr="00BC1212" w:rsidRDefault="00C25519"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De asemenea, veți fi descalificați în cazul în care:</w:t>
      </w:r>
    </w:p>
    <w:p w:rsidR="00F51677" w:rsidRPr="00BC1212" w:rsidRDefault="00C25519" w:rsidP="00F51677">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nu îndepliniți toate criteriile de eligibilitate;</w:t>
      </w:r>
    </w:p>
    <w:p w:rsidR="00F51677" w:rsidRPr="00BC1212" w:rsidRDefault="00C25519" w:rsidP="00F51677">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nu furnizați toate documentele justificat</w:t>
      </w:r>
      <w:r>
        <w:rPr>
          <w:rFonts w:ascii="Verdana" w:hAnsi="Verdana"/>
          <w:color w:val="000000"/>
          <w:sz w:val="20"/>
        </w:rPr>
        <w:t>ive solicitate.</w:t>
      </w:r>
    </w:p>
    <w:p w:rsidR="00F51677" w:rsidRPr="00BC1212" w:rsidRDefault="00C25519" w:rsidP="005764DC">
      <w:pPr>
        <w:pStyle w:val="Heading2"/>
      </w:pPr>
      <w:r>
        <w:t>Lista de rezervă</w:t>
      </w:r>
    </w:p>
    <w:p w:rsidR="00F51677" w:rsidRPr="00BC1212" w:rsidRDefault="00C25519"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Comitetul de selecție va înscrie cei mai eligibili candidați într-un proiect de listă de rezervă. Acesta va fi prezentat președintelui SRB pentru aprobare. Lista de rezervă adoptată va fi valabilă până la 31 decembrie 2017.</w:t>
      </w:r>
      <w:r>
        <w:rPr>
          <w:rFonts w:ascii="Verdana" w:hAnsi="Verdana"/>
          <w:color w:val="000000"/>
          <w:sz w:val="20"/>
        </w:rPr>
        <w:t xml:space="preserve"> Listele de rezervă pot fi prelungite prin decizia SRB. Înainte de a li se oferi un post, candidații de pe lista de rezervă pot fi supuși unei evaluări suplimentare de către SRB (de exemplu, inclusiv un interviu suplimentar).</w:t>
      </w:r>
    </w:p>
    <w:p w:rsidR="00F51677" w:rsidRPr="00BC1212" w:rsidRDefault="00C25519" w:rsidP="00F51677">
      <w:pPr>
        <w:autoSpaceDE w:val="0"/>
        <w:autoSpaceDN w:val="0"/>
        <w:adjustRightInd w:val="0"/>
        <w:spacing w:after="100" w:afterAutospacing="1" w:line="240" w:lineRule="auto"/>
        <w:jc w:val="both"/>
        <w:rPr>
          <w:rFonts w:ascii="Verdana" w:hAnsi="Verdana" w:cs="Calibri"/>
          <w:b/>
          <w:bCs/>
          <w:color w:val="000000"/>
          <w:sz w:val="20"/>
          <w:szCs w:val="20"/>
          <w:u w:val="single"/>
        </w:rPr>
      </w:pPr>
      <w:r>
        <w:rPr>
          <w:rFonts w:ascii="Verdana" w:hAnsi="Verdana"/>
          <w:color w:val="000000"/>
          <w:sz w:val="20"/>
        </w:rPr>
        <w:t>Includerea pe lista de rezervă</w:t>
      </w:r>
      <w:r>
        <w:rPr>
          <w:rFonts w:ascii="Verdana" w:hAnsi="Verdana"/>
          <w:color w:val="000000"/>
          <w:sz w:val="20"/>
        </w:rPr>
        <w:t xml:space="preserve"> nu implică niciun drept de angajare în cadrul SRB.</w:t>
      </w:r>
    </w:p>
    <w:p w:rsidR="00F51677" w:rsidRPr="00BC1212" w:rsidRDefault="00C25519"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b/>
          <w:color w:val="000000"/>
          <w:sz w:val="20"/>
          <w:u w:val="single"/>
        </w:rPr>
        <w:t>Alte informații suplimentare</w:t>
      </w:r>
    </w:p>
    <w:p w:rsidR="00F51677" w:rsidRPr="00BC1212" w:rsidRDefault="00C25519" w:rsidP="00447580">
      <w:pPr>
        <w:pStyle w:val="Heading1"/>
        <w:spacing w:after="240" w:afterAutospacing="0"/>
      </w:pPr>
      <w:r>
        <w:t>Informații generale</w:t>
      </w:r>
    </w:p>
    <w:p w:rsidR="00F51677" w:rsidRPr="00BC1212" w:rsidRDefault="00C25519" w:rsidP="005764DC">
      <w:pPr>
        <w:pStyle w:val="Heading2"/>
      </w:pPr>
      <w:r>
        <w:t>Egalitatea de șanse</w:t>
      </w:r>
    </w:p>
    <w:p w:rsidR="00F51677" w:rsidRPr="00BC1212" w:rsidRDefault="00C25519" w:rsidP="00447580">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SRB aplică o politică a egalității de șanse și acceptă candidaturi fără niciun fel de discriminare.</w:t>
      </w:r>
    </w:p>
    <w:p w:rsidR="00F51677" w:rsidRPr="00BC1212" w:rsidRDefault="00C25519" w:rsidP="005764DC">
      <w:pPr>
        <w:pStyle w:val="Heading2"/>
      </w:pPr>
      <w:r>
        <w:t>Comitetul de selecție</w:t>
      </w:r>
    </w:p>
    <w:p w:rsidR="00F51677" w:rsidRPr="00BC1212" w:rsidRDefault="00C25519"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Va fi desemnat un comitet de selecție. Vă rugăm să rețineți că procedurile interne ale comitetului de selecție sunt strict confidențiale și orice contact cu membrii acestuia este strict interzis.</w:t>
      </w:r>
    </w:p>
    <w:p w:rsidR="00F51677" w:rsidRPr="00BC1212" w:rsidRDefault="00C25519" w:rsidP="005764DC">
      <w:pPr>
        <w:pStyle w:val="Heading2"/>
      </w:pPr>
      <w:r>
        <w:t>Calendarul estimativ</w:t>
      </w:r>
    </w:p>
    <w:p w:rsidR="00F51677" w:rsidRPr="00BC1212" w:rsidRDefault="00C25519"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 xml:space="preserve">Procesul de selecție poate dura câteva </w:t>
      </w:r>
      <w:r>
        <w:rPr>
          <w:rFonts w:ascii="Verdana" w:hAnsi="Verdana"/>
          <w:color w:val="000000"/>
          <w:sz w:val="20"/>
        </w:rPr>
        <w:t xml:space="preserve">luni până la finalizare; în această perioadă nu vor fi furnizate informații. </w:t>
      </w:r>
      <w:r>
        <w:t>Comitetul de selecție intenționează să încheie procesul de recrutare pentru acest post vacant în trimestrul 1 2017</w:t>
      </w:r>
      <w:r>
        <w:rPr>
          <w:rFonts w:ascii="Verdana" w:hAnsi="Verdana"/>
          <w:sz w:val="20"/>
        </w:rPr>
        <w:t>, astfel încât candidații selectați să preia atribuțiile în trime</w:t>
      </w:r>
      <w:r>
        <w:rPr>
          <w:rFonts w:ascii="Verdana" w:hAnsi="Verdana"/>
          <w:sz w:val="20"/>
        </w:rPr>
        <w:t>strul 2 2017.</w:t>
      </w:r>
    </w:p>
    <w:p w:rsidR="00F51677" w:rsidRPr="00BC1212" w:rsidRDefault="00C25519" w:rsidP="005764DC">
      <w:pPr>
        <w:pStyle w:val="Heading2"/>
      </w:pPr>
      <w:r>
        <w:lastRenderedPageBreak/>
        <w:t>Condiții de recrutare/carieră</w:t>
      </w:r>
    </w:p>
    <w:p w:rsidR="00F51677" w:rsidRPr="00BC1212" w:rsidRDefault="00C25519" w:rsidP="00F51677">
      <w:pPr>
        <w:autoSpaceDE w:val="0"/>
        <w:autoSpaceDN w:val="0"/>
        <w:adjustRightInd w:val="0"/>
        <w:spacing w:after="100" w:afterAutospacing="1" w:line="240" w:lineRule="auto"/>
        <w:jc w:val="both"/>
        <w:rPr>
          <w:rFonts w:ascii="Verdana" w:hAnsi="Verdana" w:cs="Calibri"/>
          <w:color w:val="000000"/>
          <w:sz w:val="20"/>
          <w:szCs w:val="20"/>
        </w:rPr>
      </w:pPr>
      <w:r>
        <w:t>Candidaților acceptați li se poate oferi un contract ca agent temporar în conformitate cu Regimul aplicabil celorlalți agenți ai Uniunii Europene pentru o perioadă inițială de 3 ani, cu posibilitate de prelungire</w:t>
      </w:r>
      <w:r>
        <w:t xml:space="preserve"> pentru încă o perioadă de 3 ani.</w:t>
      </w:r>
      <w:r>
        <w:rPr>
          <w:rFonts w:ascii="Verdana" w:hAnsi="Verdana"/>
          <w:sz w:val="20"/>
        </w:rPr>
        <w:t xml:space="preserve"> După cea de a doua perioadă, contractul poate fi prelungit pentru o perioadă nedeterminată.</w:t>
      </w:r>
    </w:p>
    <w:p w:rsidR="00F51677" w:rsidRPr="00BC1212" w:rsidRDefault="00C25519"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Locul angajării este Bruxelles (Belgia), locația sediului SRB.</w:t>
      </w:r>
    </w:p>
    <w:p w:rsidR="00F51677" w:rsidRPr="006D653E" w:rsidRDefault="00C25519" w:rsidP="006D653E">
      <w:pPr>
        <w:pStyle w:val="Heading2"/>
      </w:pPr>
      <w:r>
        <w:t>Remunerația</w:t>
      </w:r>
    </w:p>
    <w:p w:rsidR="00F51677" w:rsidRPr="00BC1212" w:rsidRDefault="00C25519" w:rsidP="00F51677">
      <w:pPr>
        <w:autoSpaceDE w:val="0"/>
        <w:autoSpaceDN w:val="0"/>
        <w:adjustRightInd w:val="0"/>
        <w:spacing w:after="100" w:afterAutospacing="1" w:line="240" w:lineRule="auto"/>
        <w:jc w:val="both"/>
        <w:rPr>
          <w:rFonts w:ascii="Verdana" w:hAnsi="Verdana" w:cs="Calibri"/>
          <w:color w:val="000000"/>
          <w:sz w:val="20"/>
          <w:szCs w:val="20"/>
        </w:rPr>
      </w:pPr>
      <w:r>
        <w:t xml:space="preserve">Candidații acceptați cărora le este oferit un contract </w:t>
      </w:r>
      <w:r>
        <w:t>de angajare vor fi plasați, la preluarea atribuțiilor, în treapta 1 sau treapta 2 din gradul AD5, în conformitate cu experiența lor profesională.</w:t>
      </w:r>
      <w:r>
        <w:rPr>
          <w:rFonts w:ascii="Verdana" w:hAnsi="Verdana"/>
          <w:sz w:val="20"/>
        </w:rPr>
        <w:t xml:space="preserve"> Salariul lunar de bază pentru ofițerii de gradul AD5, începând de la 1 </w:t>
      </w:r>
      <w:r w:rsidR="00C86280">
        <w:rPr>
          <w:rFonts w:ascii="Verdana" w:hAnsi="Verdana"/>
          <w:sz w:val="20"/>
        </w:rPr>
        <w:t>decembrie</w:t>
      </w:r>
      <w:r>
        <w:rPr>
          <w:rFonts w:ascii="Verdana" w:hAnsi="Verdana"/>
          <w:sz w:val="20"/>
        </w:rPr>
        <w:t xml:space="preserve"> 201</w:t>
      </w:r>
      <w:r w:rsidR="00C86280">
        <w:rPr>
          <w:rFonts w:ascii="Verdana" w:hAnsi="Verdana"/>
          <w:sz w:val="20"/>
        </w:rPr>
        <w:t>6</w:t>
      </w:r>
      <w:bookmarkStart w:id="0" w:name="_GoBack"/>
      <w:bookmarkEnd w:id="0"/>
      <w:r>
        <w:rPr>
          <w:rFonts w:ascii="Verdana" w:hAnsi="Verdana"/>
          <w:sz w:val="20"/>
        </w:rPr>
        <w:t>, în Bruxelles este de:</w:t>
      </w:r>
    </w:p>
    <w:p w:rsidR="00F51677" w:rsidRPr="00BC1212" w:rsidRDefault="00C25519" w:rsidP="00F51677">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tr</w:t>
      </w:r>
      <w:r>
        <w:rPr>
          <w:rFonts w:ascii="Verdana" w:hAnsi="Verdana"/>
          <w:color w:val="000000"/>
          <w:sz w:val="20"/>
        </w:rPr>
        <w:t xml:space="preserve">eapta 1:  4 </w:t>
      </w:r>
      <w:r w:rsidR="00C86280">
        <w:rPr>
          <w:rFonts w:ascii="Verdana" w:hAnsi="Verdana"/>
          <w:color w:val="000000"/>
          <w:sz w:val="20"/>
        </w:rPr>
        <w:t>637</w:t>
      </w:r>
      <w:r>
        <w:rPr>
          <w:rFonts w:ascii="Verdana" w:hAnsi="Verdana"/>
          <w:color w:val="000000"/>
          <w:sz w:val="20"/>
        </w:rPr>
        <w:t>,</w:t>
      </w:r>
      <w:r w:rsidR="00C86280">
        <w:rPr>
          <w:rFonts w:ascii="Verdana" w:hAnsi="Verdana"/>
          <w:color w:val="000000"/>
          <w:sz w:val="20"/>
        </w:rPr>
        <w:t>77</w:t>
      </w:r>
      <w:r>
        <w:rPr>
          <w:rFonts w:ascii="Verdana" w:hAnsi="Verdana"/>
          <w:color w:val="000000"/>
          <w:sz w:val="20"/>
        </w:rPr>
        <w:t xml:space="preserve"> EUR</w:t>
      </w:r>
    </w:p>
    <w:p w:rsidR="00F51677" w:rsidRPr="00BC1212" w:rsidRDefault="00C25519" w:rsidP="00F51677">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 xml:space="preserve">treapta 2:  4 </w:t>
      </w:r>
      <w:r w:rsidR="00C86280">
        <w:rPr>
          <w:rFonts w:ascii="Verdana" w:hAnsi="Verdana"/>
          <w:color w:val="000000"/>
          <w:sz w:val="20"/>
        </w:rPr>
        <w:t>832</w:t>
      </w:r>
      <w:r>
        <w:rPr>
          <w:rFonts w:ascii="Verdana" w:hAnsi="Verdana"/>
          <w:color w:val="000000"/>
          <w:sz w:val="20"/>
        </w:rPr>
        <w:t>,</w:t>
      </w:r>
      <w:r w:rsidR="00C86280">
        <w:rPr>
          <w:rFonts w:ascii="Verdana" w:hAnsi="Verdana"/>
          <w:color w:val="000000"/>
          <w:sz w:val="20"/>
        </w:rPr>
        <w:t>65</w:t>
      </w:r>
      <w:r>
        <w:rPr>
          <w:rFonts w:ascii="Verdana" w:hAnsi="Verdana"/>
          <w:color w:val="000000"/>
          <w:sz w:val="20"/>
        </w:rPr>
        <w:t xml:space="preserve"> EUR</w:t>
      </w:r>
    </w:p>
    <w:p w:rsidR="00F51677" w:rsidRPr="00BC1212" w:rsidRDefault="00C25519" w:rsidP="00F51677">
      <w:pPr>
        <w:autoSpaceDE w:val="0"/>
        <w:autoSpaceDN w:val="0"/>
        <w:adjustRightInd w:val="0"/>
        <w:spacing w:after="100" w:afterAutospacing="1" w:line="240" w:lineRule="auto"/>
        <w:jc w:val="both"/>
        <w:rPr>
          <w:rFonts w:ascii="Verdana" w:hAnsi="Verdana" w:cs="Calibri"/>
          <w:bCs/>
          <w:color w:val="000000"/>
          <w:sz w:val="20"/>
          <w:szCs w:val="20"/>
        </w:rPr>
      </w:pPr>
      <w:r>
        <w:rPr>
          <w:rFonts w:ascii="Verdana" w:hAnsi="Verdana"/>
          <w:color w:val="000000"/>
          <w:sz w:val="20"/>
        </w:rPr>
        <w:t xml:space="preserve">În plus față de salariul de bază, membrii personalului pot avea dreptul la diverse indemnizații, inclusiv indemnizații de expatriere, alocație pentru locuință, alocație pentru copilul aflat în întreținere și </w:t>
      </w:r>
      <w:r>
        <w:rPr>
          <w:rFonts w:ascii="Verdana" w:hAnsi="Verdana"/>
          <w:color w:val="000000"/>
          <w:sz w:val="20"/>
        </w:rPr>
        <w:t>alocație școlară. La salariu se aplică un impozit comunitar cu reținere la sursă, iar membrii personalului sunt scutiți de impozitarea la nivel național.</w:t>
      </w:r>
    </w:p>
    <w:p w:rsidR="00F51677" w:rsidRPr="00BC1212" w:rsidRDefault="00C25519" w:rsidP="005764DC">
      <w:pPr>
        <w:pStyle w:val="Heading2"/>
      </w:pPr>
      <w:r>
        <w:t>Protecția datelor cu caracter personal</w:t>
      </w:r>
    </w:p>
    <w:p w:rsidR="00F51677" w:rsidRPr="00BC1212" w:rsidRDefault="00C25519"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În calitate de organism responsabil de organizarea concursului,</w:t>
      </w:r>
      <w:r>
        <w:rPr>
          <w:rFonts w:ascii="Verdana" w:hAnsi="Verdana"/>
          <w:color w:val="000000"/>
          <w:sz w:val="20"/>
        </w:rPr>
        <w:t xml:space="preserve"> SRB asigură că datele cu caracter personal ale candidaților sunt prelucrate în conformitate cu Regulamentul (CE) nr. 45/2001 al Parlamentului European și al Consiliului din 18 decembrie 2000 privind protecția persoanelor fizice cu privire la prelucrarea d</w:t>
      </w:r>
      <w:r>
        <w:rPr>
          <w:rFonts w:ascii="Verdana" w:hAnsi="Verdana"/>
          <w:color w:val="000000"/>
          <w:sz w:val="20"/>
        </w:rPr>
        <w:t>atelor cu caracter personal de către instituțiile și organele comunitare și privind libera circulație a acestor date (Jurnalul Oficial al Comunităților Europene, L 8 din 12 ianuarie 2001). Acesta se aplică, în special, în ceea ce privește confidențialitate</w:t>
      </w:r>
      <w:r>
        <w:rPr>
          <w:rFonts w:ascii="Verdana" w:hAnsi="Verdana"/>
          <w:color w:val="000000"/>
          <w:sz w:val="20"/>
        </w:rPr>
        <w:t>a și securitatea acestor date.</w:t>
      </w:r>
    </w:p>
    <w:p w:rsidR="00F51677" w:rsidRPr="00BC1212" w:rsidRDefault="00C25519" w:rsidP="005764DC">
      <w:pPr>
        <w:pStyle w:val="Heading2"/>
      </w:pPr>
      <w:r>
        <w:t>Cale de atac</w:t>
      </w:r>
    </w:p>
    <w:p w:rsidR="00F51677" w:rsidRPr="00BC1212" w:rsidRDefault="00C25519"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În cazul în care un candidat consideră că a fost lezat de o anumită decizie, acesta poate depune o reclamație în temeiul articolului 90 alineatul (2) din Statutul funcționarilor Uniunii Europene și Regimul aplica</w:t>
      </w:r>
      <w:r>
        <w:rPr>
          <w:rFonts w:ascii="Verdana" w:hAnsi="Verdana"/>
          <w:color w:val="000000"/>
          <w:sz w:val="20"/>
        </w:rPr>
        <w:t xml:space="preserve">bil celorlalți agenți ai Uniunii Europene la următoarea adresă: </w:t>
      </w:r>
    </w:p>
    <w:p w:rsidR="00F51677" w:rsidRPr="00BC1212" w:rsidRDefault="00C25519"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SRB </w:t>
      </w:r>
    </w:p>
    <w:p w:rsidR="00F51677" w:rsidRPr="00D25A62" w:rsidRDefault="00C25519" w:rsidP="00F51677">
      <w:pPr>
        <w:autoSpaceDE w:val="0"/>
        <w:autoSpaceDN w:val="0"/>
        <w:adjustRightInd w:val="0"/>
        <w:spacing w:after="0" w:line="240" w:lineRule="auto"/>
        <w:jc w:val="both"/>
        <w:rPr>
          <w:rFonts w:ascii="Verdana" w:hAnsi="Verdana" w:cs="Calibri"/>
          <w:bCs/>
          <w:color w:val="000000"/>
          <w:sz w:val="20"/>
          <w:szCs w:val="20"/>
        </w:rPr>
      </w:pPr>
      <w:r>
        <w:rPr>
          <w:rFonts w:ascii="Verdana" w:hAnsi="Verdana"/>
          <w:color w:val="000000"/>
          <w:sz w:val="20"/>
        </w:rPr>
        <w:t xml:space="preserve">Selection procedure: Ref. </w:t>
      </w:r>
      <w:r>
        <w:rPr>
          <w:rFonts w:ascii="Verdana" w:hAnsi="Verdana"/>
          <w:sz w:val="20"/>
        </w:rPr>
        <w:t>SRB/AD/2016/017</w:t>
      </w:r>
    </w:p>
    <w:p w:rsidR="00F51677" w:rsidRPr="00FF4681" w:rsidRDefault="00C25519"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Treurenberg 22 (T-22 office 01/PO59)</w:t>
      </w:r>
    </w:p>
    <w:p w:rsidR="00F51677" w:rsidRPr="00FF4681" w:rsidRDefault="00C25519"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B-1049 Brussels, </w:t>
      </w:r>
    </w:p>
    <w:p w:rsidR="00F51677" w:rsidRPr="00FF4681" w:rsidRDefault="00C25519"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BELGIUM</w:t>
      </w:r>
    </w:p>
    <w:p w:rsidR="005764DC" w:rsidRDefault="00C25519" w:rsidP="005764DC">
      <w:pPr>
        <w:autoSpaceDE w:val="0"/>
        <w:autoSpaceDN w:val="0"/>
        <w:adjustRightInd w:val="0"/>
        <w:spacing w:after="0" w:line="240" w:lineRule="auto"/>
        <w:jc w:val="both"/>
        <w:rPr>
          <w:rFonts w:ascii="Verdana" w:hAnsi="Verdana" w:cs="Calibri"/>
          <w:color w:val="000000"/>
          <w:sz w:val="20"/>
          <w:szCs w:val="20"/>
        </w:rPr>
      </w:pPr>
    </w:p>
    <w:p w:rsidR="00F51677" w:rsidRPr="00BC1212" w:rsidRDefault="00C25519"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Reclamația trebuie să fie depusă în termen de 3 luni. </w:t>
      </w:r>
      <w:r>
        <w:t xml:space="preserve">Termenul pentru această </w:t>
      </w:r>
      <w:r>
        <w:t xml:space="preserve">procedură (a se vedea Statutul funcționarilor, astfel cum a fost modificat prin Regulamentul nr. 1023/2013 al Parlamentului European și al Consiliului din 22 octombrie 2012, publicat în Jurnalul Oficial al Uniunii Europene L 287 din 29 octombrie 2013, </w:t>
      </w:r>
      <w:hyperlink r:id="rId15" w:history="1">
        <w:r>
          <w:rPr>
            <w:rFonts w:ascii="Verdana" w:hAnsi="Verdana"/>
            <w:sz w:val="20"/>
          </w:rPr>
          <w:t>http://europa.eu./eur-lex</w:t>
        </w:r>
      </w:hyperlink>
      <w:r>
        <w:rPr>
          <w:rFonts w:ascii="Verdana" w:hAnsi="Verdana"/>
          <w:color w:val="000000"/>
          <w:sz w:val="20"/>
        </w:rPr>
        <w:t>) începe la momentul notificării candidatului cu privire la actul care îl lezează.</w:t>
      </w:r>
    </w:p>
    <w:sectPr w:rsidR="00F51677" w:rsidRPr="00BC1212">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5519" w:rsidRDefault="00C25519">
      <w:pPr>
        <w:spacing w:after="0" w:line="240" w:lineRule="auto"/>
      </w:pPr>
      <w:r>
        <w:separator/>
      </w:r>
    </w:p>
  </w:endnote>
  <w:endnote w:type="continuationSeparator" w:id="0">
    <w:p w:rsidR="00C25519" w:rsidRDefault="00C255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677" w:rsidRPr="0039438E" w:rsidRDefault="00C25519">
    <w:pPr>
      <w:ind w:right="260"/>
      <w:rPr>
        <w:color w:val="0F243E"/>
        <w:sz w:val="26"/>
        <w:szCs w:val="26"/>
      </w:rPr>
    </w:pPr>
    <w:r>
      <w:rPr>
        <w:noProof/>
        <w:lang w:val="en-GB" w:eastAsia="en-GB" w:bidi="ar-SA"/>
      </w:rPr>
      <mc:AlternateContent>
        <mc:Choice Requires="wps">
          <w:drawing>
            <wp:anchor distT="0" distB="0" distL="114300" distR="114300" simplePos="0" relativeHeight="251658240" behindDoc="0" locked="0" layoutInCell="1" allowOverlap="1">
              <wp:simplePos x="0" y="0"/>
              <wp:positionH relativeFrom="page">
                <wp:posOffset>6879590</wp:posOffset>
              </wp:positionH>
              <wp:positionV relativeFrom="page">
                <wp:posOffset>9943465</wp:posOffset>
              </wp:positionV>
              <wp:extent cx="374840" cy="534606"/>
              <wp:effectExtent l="2540" t="0" r="635" b="0"/>
              <wp:wrapNone/>
              <wp:docPr id="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840" cy="53460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51677" w:rsidRPr="0039438E" w:rsidRDefault="00C25519">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C86280">
                            <w:rPr>
                              <w:noProof/>
                              <w:color w:val="0F243E"/>
                              <w:sz w:val="26"/>
                              <w:szCs w:val="26"/>
                            </w:rPr>
                            <w:t>4</w:t>
                          </w:r>
                          <w:r w:rsidRPr="0039438E">
                            <w:rPr>
                              <w:color w:val="0F243E"/>
                              <w:sz w:val="26"/>
                              <w:szCs w:val="26"/>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541.7pt;margin-top:782.95pt;width:29.5pt;height:42.1pt;z-index:251658240;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" stroked="f" strokeweight=".5pt">
              <v:textbox style="mso-fit-shape-to-text:t" inset="0,,0">
                <w:txbxContent>
                  <w:p w:rsidR="00F51677" w:rsidRPr="0039438E" w:rsidRDefault="00C25519">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C86280">
                      <w:rPr>
                        <w:noProof/>
                        <w:color w:val="0F243E"/>
                        <w:sz w:val="26"/>
                        <w:szCs w:val="26"/>
                      </w:rPr>
                      <w:t>4</w:t>
                    </w:r>
                    <w:r w:rsidRPr="0039438E">
                      <w:rPr>
                        <w:color w:val="0F243E"/>
                        <w:sz w:val="26"/>
                        <w:szCs w:val="26"/>
                      </w:rPr>
                      <w:fldChar w:fldCharType="end"/>
                    </w:r>
                  </w:p>
                </w:txbxContent>
              </v:textbox>
              <w10:wrap anchorx="page" anchory="page"/>
            </v:shape>
          </w:pict>
        </mc:Fallback>
      </mc:AlternateContent>
    </w:r>
  </w:p>
  <w:p w:rsidR="00F51677" w:rsidRDefault="00C255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5519" w:rsidRDefault="00C25519" w:rsidP="00F51677">
      <w:pPr>
        <w:spacing w:after="0" w:line="240" w:lineRule="auto"/>
      </w:pPr>
      <w:r>
        <w:separator/>
      </w:r>
    </w:p>
  </w:footnote>
  <w:footnote w:type="continuationSeparator" w:id="0">
    <w:p w:rsidR="00C25519" w:rsidRDefault="00C25519" w:rsidP="00F51677">
      <w:pPr>
        <w:spacing w:after="0" w:line="240" w:lineRule="auto"/>
      </w:pPr>
      <w:r>
        <w:continuationSeparator/>
      </w:r>
    </w:p>
  </w:footnote>
  <w:footnote w:id="1">
    <w:p w:rsidR="00F51677" w:rsidRPr="00404ABD" w:rsidRDefault="00C25519" w:rsidP="00F51677">
      <w:pPr>
        <w:pStyle w:val="FootnoteText"/>
        <w:spacing w:after="100" w:afterAutospacing="1"/>
        <w:jc w:val="both"/>
      </w:pPr>
      <w:r>
        <w:rPr>
          <w:rStyle w:val="FootnoteReference"/>
        </w:rPr>
        <w:footnoteRef/>
      </w:r>
      <w:r>
        <w:t xml:space="preserve"> Înainte de a-și prelua sarcinile, candidatul acceptat va fi supus unui control medical efectuat de unul dintre medicii instituțiilor.</w:t>
      </w:r>
    </w:p>
  </w:footnote>
  <w:footnote w:id="2">
    <w:p w:rsidR="00F51677" w:rsidRPr="00E54C48" w:rsidRDefault="00C25519" w:rsidP="00F51677">
      <w:pPr>
        <w:autoSpaceDE w:val="0"/>
        <w:autoSpaceDN w:val="0"/>
        <w:adjustRightInd w:val="0"/>
        <w:spacing w:after="100" w:afterAutospacing="1" w:line="240" w:lineRule="auto"/>
        <w:jc w:val="both"/>
        <w:rPr>
          <w:rFonts w:ascii="Tahoma" w:hAnsi="Tahoma" w:cs="Tahoma"/>
          <w:sz w:val="18"/>
          <w:szCs w:val="18"/>
          <w:lang w:eastAsia="en-GB"/>
        </w:rPr>
      </w:pPr>
      <w:r>
        <w:rPr>
          <w:rStyle w:val="FootnoteReference"/>
          <w:sz w:val="20"/>
        </w:rPr>
        <w:footnoteRef/>
      </w:r>
      <w:r>
        <w:rPr>
          <w:sz w:val="20"/>
        </w:rPr>
        <w:t xml:space="preserve"> bulgară, croată, cehă, daneză, neerlandeză, engleză, estonă, finlandeză, franceză, irlandeză, germană, greacă, </w:t>
      </w:r>
      <w:r>
        <w:rPr>
          <w:sz w:val="20"/>
        </w:rPr>
        <w:t>maghiară, italiană, letonă, lituaniană, malteză, polonă, portugheză, română, slovacă, slovenă, spaniolă, suedeză.</w:t>
      </w:r>
    </w:p>
  </w:footnote>
  <w:footnote w:id="3">
    <w:p w:rsidR="00F51677" w:rsidRPr="005B720D" w:rsidRDefault="00C25519">
      <w:pPr>
        <w:pStyle w:val="FootnoteText"/>
      </w:pPr>
      <w:r>
        <w:rPr>
          <w:rStyle w:val="FootnoteReference"/>
        </w:rPr>
        <w:footnoteRef/>
      </w:r>
      <w:r>
        <w:t xml:space="preserve"> Candidații sunt invitați să f</w:t>
      </w:r>
      <w:r>
        <w:t xml:space="preserve">urnizeze detalii cu privire la media generală obținută pentru specializarea (specializările) lor principală (princupale), precum și cu privire la  notele obținute la principalele materii relevante pentru acest post.  Candidatului acceptat i se va solicita </w:t>
      </w:r>
      <w:r>
        <w:t xml:space="preserve">o copie legalizată a foii matricole cu toate rezultatele înainte de recrutare.  </w:t>
      </w:r>
    </w:p>
  </w:footnote>
  <w:footnote w:id="4">
    <w:p w:rsidR="00F51677" w:rsidRDefault="00C25519">
      <w:pPr>
        <w:pStyle w:val="FootnoteText"/>
      </w:pPr>
      <w:r>
        <w:rPr>
          <w:rStyle w:val="FootnoteReference"/>
        </w:rPr>
        <w:footnoteRef/>
      </w:r>
      <w:r>
        <w:t xml:space="preserve"> CV online al UE este un instrument al Comisiei Europene pentru recrutarea temporară a personalului.</w:t>
      </w:r>
    </w:p>
  </w:footnote>
  <w:footnote w:id="5">
    <w:p w:rsidR="00F51677" w:rsidRPr="002A793F" w:rsidRDefault="00C25519" w:rsidP="00F51677">
      <w:pPr>
        <w:pStyle w:val="FootnoteText"/>
        <w:jc w:val="both"/>
        <w:rPr>
          <w:rFonts w:cs="Calibri"/>
          <w:lang w:val="fr-BE"/>
        </w:rPr>
      </w:pPr>
      <w:r>
        <w:rPr>
          <w:rStyle w:val="FootnoteReference"/>
        </w:rPr>
        <w:footnoteRef/>
      </w:r>
      <w:r>
        <w:t xml:space="preserve"> Comitetul unic de rezoluție, Treurenberg 22, B-1049 Bruxelles.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D5913"/>
    <w:multiLevelType w:val="hybridMultilevel"/>
    <w:tmpl w:val="CF660B84"/>
    <w:lvl w:ilvl="0" w:tplc="3828C43C">
      <w:start w:val="1"/>
      <w:numFmt w:val="bullet"/>
      <w:lvlText w:val=""/>
      <w:lvlJc w:val="left"/>
      <w:pPr>
        <w:ind w:left="720" w:hanging="360"/>
      </w:pPr>
      <w:rPr>
        <w:rFonts w:ascii="Symbol" w:hAnsi="Symbol" w:hint="default"/>
      </w:rPr>
    </w:lvl>
    <w:lvl w:ilvl="1" w:tplc="E84C46A6" w:tentative="1">
      <w:start w:val="1"/>
      <w:numFmt w:val="bullet"/>
      <w:lvlText w:val="o"/>
      <w:lvlJc w:val="left"/>
      <w:pPr>
        <w:ind w:left="1440" w:hanging="360"/>
      </w:pPr>
      <w:rPr>
        <w:rFonts w:ascii="Courier New" w:hAnsi="Courier New" w:cs="Courier New" w:hint="default"/>
      </w:rPr>
    </w:lvl>
    <w:lvl w:ilvl="2" w:tplc="BCB89A2E" w:tentative="1">
      <w:start w:val="1"/>
      <w:numFmt w:val="bullet"/>
      <w:lvlText w:val=""/>
      <w:lvlJc w:val="left"/>
      <w:pPr>
        <w:ind w:left="2160" w:hanging="360"/>
      </w:pPr>
      <w:rPr>
        <w:rFonts w:ascii="Wingdings" w:hAnsi="Wingdings" w:hint="default"/>
      </w:rPr>
    </w:lvl>
    <w:lvl w:ilvl="3" w:tplc="778CDC2A" w:tentative="1">
      <w:start w:val="1"/>
      <w:numFmt w:val="bullet"/>
      <w:lvlText w:val=""/>
      <w:lvlJc w:val="left"/>
      <w:pPr>
        <w:ind w:left="2880" w:hanging="360"/>
      </w:pPr>
      <w:rPr>
        <w:rFonts w:ascii="Symbol" w:hAnsi="Symbol" w:hint="default"/>
      </w:rPr>
    </w:lvl>
    <w:lvl w:ilvl="4" w:tplc="BD32B91A" w:tentative="1">
      <w:start w:val="1"/>
      <w:numFmt w:val="bullet"/>
      <w:lvlText w:val="o"/>
      <w:lvlJc w:val="left"/>
      <w:pPr>
        <w:ind w:left="3600" w:hanging="360"/>
      </w:pPr>
      <w:rPr>
        <w:rFonts w:ascii="Courier New" w:hAnsi="Courier New" w:cs="Courier New" w:hint="default"/>
      </w:rPr>
    </w:lvl>
    <w:lvl w:ilvl="5" w:tplc="91D633B0" w:tentative="1">
      <w:start w:val="1"/>
      <w:numFmt w:val="bullet"/>
      <w:lvlText w:val=""/>
      <w:lvlJc w:val="left"/>
      <w:pPr>
        <w:ind w:left="4320" w:hanging="360"/>
      </w:pPr>
      <w:rPr>
        <w:rFonts w:ascii="Wingdings" w:hAnsi="Wingdings" w:hint="default"/>
      </w:rPr>
    </w:lvl>
    <w:lvl w:ilvl="6" w:tplc="3E20AB2E" w:tentative="1">
      <w:start w:val="1"/>
      <w:numFmt w:val="bullet"/>
      <w:lvlText w:val=""/>
      <w:lvlJc w:val="left"/>
      <w:pPr>
        <w:ind w:left="5040" w:hanging="360"/>
      </w:pPr>
      <w:rPr>
        <w:rFonts w:ascii="Symbol" w:hAnsi="Symbol" w:hint="default"/>
      </w:rPr>
    </w:lvl>
    <w:lvl w:ilvl="7" w:tplc="A162ACD2" w:tentative="1">
      <w:start w:val="1"/>
      <w:numFmt w:val="bullet"/>
      <w:lvlText w:val="o"/>
      <w:lvlJc w:val="left"/>
      <w:pPr>
        <w:ind w:left="5760" w:hanging="360"/>
      </w:pPr>
      <w:rPr>
        <w:rFonts w:ascii="Courier New" w:hAnsi="Courier New" w:cs="Courier New" w:hint="default"/>
      </w:rPr>
    </w:lvl>
    <w:lvl w:ilvl="8" w:tplc="8E2A58A0" w:tentative="1">
      <w:start w:val="1"/>
      <w:numFmt w:val="bullet"/>
      <w:lvlText w:val=""/>
      <w:lvlJc w:val="left"/>
      <w:pPr>
        <w:ind w:left="6480" w:hanging="360"/>
      </w:pPr>
      <w:rPr>
        <w:rFonts w:ascii="Wingdings" w:hAnsi="Wingdings" w:hint="default"/>
      </w:rPr>
    </w:lvl>
  </w:abstractNum>
  <w:abstractNum w:abstractNumId="1" w15:restartNumberingAfterBreak="0">
    <w:nsid w:val="04572145"/>
    <w:multiLevelType w:val="hybridMultilevel"/>
    <w:tmpl w:val="280A94A4"/>
    <w:lvl w:ilvl="0" w:tplc="36969C02">
      <w:start w:val="1"/>
      <w:numFmt w:val="bullet"/>
      <w:lvlText w:val=""/>
      <w:lvlJc w:val="left"/>
      <w:pPr>
        <w:ind w:left="720" w:hanging="360"/>
      </w:pPr>
      <w:rPr>
        <w:rFonts w:ascii="Symbol" w:hAnsi="Symbol" w:hint="default"/>
      </w:rPr>
    </w:lvl>
    <w:lvl w:ilvl="1" w:tplc="9FE82B32" w:tentative="1">
      <w:start w:val="1"/>
      <w:numFmt w:val="bullet"/>
      <w:lvlText w:val="o"/>
      <w:lvlJc w:val="left"/>
      <w:pPr>
        <w:ind w:left="1440" w:hanging="360"/>
      </w:pPr>
      <w:rPr>
        <w:rFonts w:ascii="Courier New" w:hAnsi="Courier New" w:cs="Courier New" w:hint="default"/>
      </w:rPr>
    </w:lvl>
    <w:lvl w:ilvl="2" w:tplc="9D02F472" w:tentative="1">
      <w:start w:val="1"/>
      <w:numFmt w:val="bullet"/>
      <w:lvlText w:val=""/>
      <w:lvlJc w:val="left"/>
      <w:pPr>
        <w:ind w:left="2160" w:hanging="360"/>
      </w:pPr>
      <w:rPr>
        <w:rFonts w:ascii="Wingdings" w:hAnsi="Wingdings" w:hint="default"/>
      </w:rPr>
    </w:lvl>
    <w:lvl w:ilvl="3" w:tplc="4CB2A250" w:tentative="1">
      <w:start w:val="1"/>
      <w:numFmt w:val="bullet"/>
      <w:lvlText w:val=""/>
      <w:lvlJc w:val="left"/>
      <w:pPr>
        <w:ind w:left="2880" w:hanging="360"/>
      </w:pPr>
      <w:rPr>
        <w:rFonts w:ascii="Symbol" w:hAnsi="Symbol" w:hint="default"/>
      </w:rPr>
    </w:lvl>
    <w:lvl w:ilvl="4" w:tplc="6C72BC80" w:tentative="1">
      <w:start w:val="1"/>
      <w:numFmt w:val="bullet"/>
      <w:lvlText w:val="o"/>
      <w:lvlJc w:val="left"/>
      <w:pPr>
        <w:ind w:left="3600" w:hanging="360"/>
      </w:pPr>
      <w:rPr>
        <w:rFonts w:ascii="Courier New" w:hAnsi="Courier New" w:cs="Courier New" w:hint="default"/>
      </w:rPr>
    </w:lvl>
    <w:lvl w:ilvl="5" w:tplc="14DE0456" w:tentative="1">
      <w:start w:val="1"/>
      <w:numFmt w:val="bullet"/>
      <w:lvlText w:val=""/>
      <w:lvlJc w:val="left"/>
      <w:pPr>
        <w:ind w:left="4320" w:hanging="360"/>
      </w:pPr>
      <w:rPr>
        <w:rFonts w:ascii="Wingdings" w:hAnsi="Wingdings" w:hint="default"/>
      </w:rPr>
    </w:lvl>
    <w:lvl w:ilvl="6" w:tplc="B3961C44" w:tentative="1">
      <w:start w:val="1"/>
      <w:numFmt w:val="bullet"/>
      <w:lvlText w:val=""/>
      <w:lvlJc w:val="left"/>
      <w:pPr>
        <w:ind w:left="5040" w:hanging="360"/>
      </w:pPr>
      <w:rPr>
        <w:rFonts w:ascii="Symbol" w:hAnsi="Symbol" w:hint="default"/>
      </w:rPr>
    </w:lvl>
    <w:lvl w:ilvl="7" w:tplc="A426BFF0" w:tentative="1">
      <w:start w:val="1"/>
      <w:numFmt w:val="bullet"/>
      <w:lvlText w:val="o"/>
      <w:lvlJc w:val="left"/>
      <w:pPr>
        <w:ind w:left="5760" w:hanging="360"/>
      </w:pPr>
      <w:rPr>
        <w:rFonts w:ascii="Courier New" w:hAnsi="Courier New" w:cs="Courier New" w:hint="default"/>
      </w:rPr>
    </w:lvl>
    <w:lvl w:ilvl="8" w:tplc="F9980436" w:tentative="1">
      <w:start w:val="1"/>
      <w:numFmt w:val="bullet"/>
      <w:lvlText w:val=""/>
      <w:lvlJc w:val="left"/>
      <w:pPr>
        <w:ind w:left="6480" w:hanging="360"/>
      </w:pPr>
      <w:rPr>
        <w:rFonts w:ascii="Wingdings" w:hAnsi="Wingdings" w:hint="default"/>
      </w:rPr>
    </w:lvl>
  </w:abstractNum>
  <w:abstractNum w:abstractNumId="2" w15:restartNumberingAfterBreak="0">
    <w:nsid w:val="04D0528F"/>
    <w:multiLevelType w:val="hybridMultilevel"/>
    <w:tmpl w:val="EE2EE818"/>
    <w:lvl w:ilvl="0" w:tplc="AA5E8336">
      <w:start w:val="1"/>
      <w:numFmt w:val="bullet"/>
      <w:lvlText w:val=""/>
      <w:lvlJc w:val="left"/>
      <w:pPr>
        <w:ind w:left="720" w:hanging="360"/>
      </w:pPr>
      <w:rPr>
        <w:rFonts w:ascii="Wingdings" w:hAnsi="Wingdings" w:hint="default"/>
      </w:rPr>
    </w:lvl>
    <w:lvl w:ilvl="1" w:tplc="4F281EAE" w:tentative="1">
      <w:start w:val="1"/>
      <w:numFmt w:val="bullet"/>
      <w:lvlText w:val="o"/>
      <w:lvlJc w:val="left"/>
      <w:pPr>
        <w:ind w:left="1440" w:hanging="360"/>
      </w:pPr>
      <w:rPr>
        <w:rFonts w:ascii="Courier New" w:hAnsi="Courier New" w:cs="Courier New" w:hint="default"/>
      </w:rPr>
    </w:lvl>
    <w:lvl w:ilvl="2" w:tplc="75745662" w:tentative="1">
      <w:start w:val="1"/>
      <w:numFmt w:val="bullet"/>
      <w:lvlText w:val=""/>
      <w:lvlJc w:val="left"/>
      <w:pPr>
        <w:ind w:left="2160" w:hanging="360"/>
      </w:pPr>
      <w:rPr>
        <w:rFonts w:ascii="Wingdings" w:hAnsi="Wingdings" w:hint="default"/>
      </w:rPr>
    </w:lvl>
    <w:lvl w:ilvl="3" w:tplc="4A2CFB80" w:tentative="1">
      <w:start w:val="1"/>
      <w:numFmt w:val="bullet"/>
      <w:lvlText w:val=""/>
      <w:lvlJc w:val="left"/>
      <w:pPr>
        <w:ind w:left="2880" w:hanging="360"/>
      </w:pPr>
      <w:rPr>
        <w:rFonts w:ascii="Symbol" w:hAnsi="Symbol" w:hint="default"/>
      </w:rPr>
    </w:lvl>
    <w:lvl w:ilvl="4" w:tplc="E92A8892" w:tentative="1">
      <w:start w:val="1"/>
      <w:numFmt w:val="bullet"/>
      <w:lvlText w:val="o"/>
      <w:lvlJc w:val="left"/>
      <w:pPr>
        <w:ind w:left="3600" w:hanging="360"/>
      </w:pPr>
      <w:rPr>
        <w:rFonts w:ascii="Courier New" w:hAnsi="Courier New" w:cs="Courier New" w:hint="default"/>
      </w:rPr>
    </w:lvl>
    <w:lvl w:ilvl="5" w:tplc="CFEC3E6A" w:tentative="1">
      <w:start w:val="1"/>
      <w:numFmt w:val="bullet"/>
      <w:lvlText w:val=""/>
      <w:lvlJc w:val="left"/>
      <w:pPr>
        <w:ind w:left="4320" w:hanging="360"/>
      </w:pPr>
      <w:rPr>
        <w:rFonts w:ascii="Wingdings" w:hAnsi="Wingdings" w:hint="default"/>
      </w:rPr>
    </w:lvl>
    <w:lvl w:ilvl="6" w:tplc="E236D1CA" w:tentative="1">
      <w:start w:val="1"/>
      <w:numFmt w:val="bullet"/>
      <w:lvlText w:val=""/>
      <w:lvlJc w:val="left"/>
      <w:pPr>
        <w:ind w:left="5040" w:hanging="360"/>
      </w:pPr>
      <w:rPr>
        <w:rFonts w:ascii="Symbol" w:hAnsi="Symbol" w:hint="default"/>
      </w:rPr>
    </w:lvl>
    <w:lvl w:ilvl="7" w:tplc="EA123632" w:tentative="1">
      <w:start w:val="1"/>
      <w:numFmt w:val="bullet"/>
      <w:lvlText w:val="o"/>
      <w:lvlJc w:val="left"/>
      <w:pPr>
        <w:ind w:left="5760" w:hanging="360"/>
      </w:pPr>
      <w:rPr>
        <w:rFonts w:ascii="Courier New" w:hAnsi="Courier New" w:cs="Courier New" w:hint="default"/>
      </w:rPr>
    </w:lvl>
    <w:lvl w:ilvl="8" w:tplc="91DAC48E" w:tentative="1">
      <w:start w:val="1"/>
      <w:numFmt w:val="bullet"/>
      <w:lvlText w:val=""/>
      <w:lvlJc w:val="left"/>
      <w:pPr>
        <w:ind w:left="6480" w:hanging="360"/>
      </w:pPr>
      <w:rPr>
        <w:rFonts w:ascii="Wingdings" w:hAnsi="Wingdings" w:hint="default"/>
      </w:rPr>
    </w:lvl>
  </w:abstractNum>
  <w:abstractNum w:abstractNumId="3" w15:restartNumberingAfterBreak="0">
    <w:nsid w:val="055119B0"/>
    <w:multiLevelType w:val="hybridMultilevel"/>
    <w:tmpl w:val="641E4418"/>
    <w:lvl w:ilvl="0" w:tplc="F57C3A8E">
      <w:numFmt w:val="bullet"/>
      <w:lvlText w:val="•"/>
      <w:lvlJc w:val="left"/>
      <w:pPr>
        <w:ind w:left="720" w:hanging="360"/>
      </w:pPr>
      <w:rPr>
        <w:rFonts w:ascii="Calibri" w:eastAsia="Calibri" w:hAnsi="Calibri" w:cs="Times New Roman" w:hint="default"/>
      </w:rPr>
    </w:lvl>
    <w:lvl w:ilvl="1" w:tplc="BB8C91F4" w:tentative="1">
      <w:start w:val="1"/>
      <w:numFmt w:val="bullet"/>
      <w:lvlText w:val="o"/>
      <w:lvlJc w:val="left"/>
      <w:pPr>
        <w:ind w:left="1440" w:hanging="360"/>
      </w:pPr>
      <w:rPr>
        <w:rFonts w:ascii="Courier New" w:hAnsi="Courier New" w:cs="Courier New" w:hint="default"/>
      </w:rPr>
    </w:lvl>
    <w:lvl w:ilvl="2" w:tplc="B1F0E12A" w:tentative="1">
      <w:start w:val="1"/>
      <w:numFmt w:val="bullet"/>
      <w:lvlText w:val=""/>
      <w:lvlJc w:val="left"/>
      <w:pPr>
        <w:ind w:left="2160" w:hanging="360"/>
      </w:pPr>
      <w:rPr>
        <w:rFonts w:ascii="Wingdings" w:hAnsi="Wingdings" w:hint="default"/>
      </w:rPr>
    </w:lvl>
    <w:lvl w:ilvl="3" w:tplc="83641856" w:tentative="1">
      <w:start w:val="1"/>
      <w:numFmt w:val="bullet"/>
      <w:lvlText w:val=""/>
      <w:lvlJc w:val="left"/>
      <w:pPr>
        <w:ind w:left="2880" w:hanging="360"/>
      </w:pPr>
      <w:rPr>
        <w:rFonts w:ascii="Symbol" w:hAnsi="Symbol" w:hint="default"/>
      </w:rPr>
    </w:lvl>
    <w:lvl w:ilvl="4" w:tplc="19B82572" w:tentative="1">
      <w:start w:val="1"/>
      <w:numFmt w:val="bullet"/>
      <w:lvlText w:val="o"/>
      <w:lvlJc w:val="left"/>
      <w:pPr>
        <w:ind w:left="3600" w:hanging="360"/>
      </w:pPr>
      <w:rPr>
        <w:rFonts w:ascii="Courier New" w:hAnsi="Courier New" w:cs="Courier New" w:hint="default"/>
      </w:rPr>
    </w:lvl>
    <w:lvl w:ilvl="5" w:tplc="E38ADBCA" w:tentative="1">
      <w:start w:val="1"/>
      <w:numFmt w:val="bullet"/>
      <w:lvlText w:val=""/>
      <w:lvlJc w:val="left"/>
      <w:pPr>
        <w:ind w:left="4320" w:hanging="360"/>
      </w:pPr>
      <w:rPr>
        <w:rFonts w:ascii="Wingdings" w:hAnsi="Wingdings" w:hint="default"/>
      </w:rPr>
    </w:lvl>
    <w:lvl w:ilvl="6" w:tplc="6A525E46" w:tentative="1">
      <w:start w:val="1"/>
      <w:numFmt w:val="bullet"/>
      <w:lvlText w:val=""/>
      <w:lvlJc w:val="left"/>
      <w:pPr>
        <w:ind w:left="5040" w:hanging="360"/>
      </w:pPr>
      <w:rPr>
        <w:rFonts w:ascii="Symbol" w:hAnsi="Symbol" w:hint="default"/>
      </w:rPr>
    </w:lvl>
    <w:lvl w:ilvl="7" w:tplc="3974783C" w:tentative="1">
      <w:start w:val="1"/>
      <w:numFmt w:val="bullet"/>
      <w:lvlText w:val="o"/>
      <w:lvlJc w:val="left"/>
      <w:pPr>
        <w:ind w:left="5760" w:hanging="360"/>
      </w:pPr>
      <w:rPr>
        <w:rFonts w:ascii="Courier New" w:hAnsi="Courier New" w:cs="Courier New" w:hint="default"/>
      </w:rPr>
    </w:lvl>
    <w:lvl w:ilvl="8" w:tplc="F244B82C" w:tentative="1">
      <w:start w:val="1"/>
      <w:numFmt w:val="bullet"/>
      <w:lvlText w:val=""/>
      <w:lvlJc w:val="left"/>
      <w:pPr>
        <w:ind w:left="6480" w:hanging="360"/>
      </w:pPr>
      <w:rPr>
        <w:rFonts w:ascii="Wingdings" w:hAnsi="Wingdings" w:hint="default"/>
      </w:rPr>
    </w:lvl>
  </w:abstractNum>
  <w:abstractNum w:abstractNumId="4" w15:restartNumberingAfterBreak="0">
    <w:nsid w:val="058745FE"/>
    <w:multiLevelType w:val="multilevel"/>
    <w:tmpl w:val="92B47A3E"/>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C27575C"/>
    <w:multiLevelType w:val="hybridMultilevel"/>
    <w:tmpl w:val="67EAF752"/>
    <w:lvl w:ilvl="0" w:tplc="20965FEC">
      <w:start w:val="1"/>
      <w:numFmt w:val="bullet"/>
      <w:lvlText w:val=""/>
      <w:lvlJc w:val="left"/>
      <w:pPr>
        <w:ind w:left="720" w:hanging="360"/>
      </w:pPr>
      <w:rPr>
        <w:rFonts w:ascii="Symbol" w:hAnsi="Symbol" w:hint="default"/>
      </w:rPr>
    </w:lvl>
    <w:lvl w:ilvl="1" w:tplc="45B8EF72" w:tentative="1">
      <w:start w:val="1"/>
      <w:numFmt w:val="bullet"/>
      <w:lvlText w:val="o"/>
      <w:lvlJc w:val="left"/>
      <w:pPr>
        <w:ind w:left="1440" w:hanging="360"/>
      </w:pPr>
      <w:rPr>
        <w:rFonts w:ascii="Courier New" w:hAnsi="Courier New" w:cs="Courier New" w:hint="default"/>
      </w:rPr>
    </w:lvl>
    <w:lvl w:ilvl="2" w:tplc="9F7E0C88" w:tentative="1">
      <w:start w:val="1"/>
      <w:numFmt w:val="bullet"/>
      <w:lvlText w:val=""/>
      <w:lvlJc w:val="left"/>
      <w:pPr>
        <w:ind w:left="2160" w:hanging="360"/>
      </w:pPr>
      <w:rPr>
        <w:rFonts w:ascii="Wingdings" w:hAnsi="Wingdings" w:hint="default"/>
      </w:rPr>
    </w:lvl>
    <w:lvl w:ilvl="3" w:tplc="433E1C20" w:tentative="1">
      <w:start w:val="1"/>
      <w:numFmt w:val="bullet"/>
      <w:lvlText w:val=""/>
      <w:lvlJc w:val="left"/>
      <w:pPr>
        <w:ind w:left="2880" w:hanging="360"/>
      </w:pPr>
      <w:rPr>
        <w:rFonts w:ascii="Symbol" w:hAnsi="Symbol" w:hint="default"/>
      </w:rPr>
    </w:lvl>
    <w:lvl w:ilvl="4" w:tplc="628E6FB6" w:tentative="1">
      <w:start w:val="1"/>
      <w:numFmt w:val="bullet"/>
      <w:lvlText w:val="o"/>
      <w:lvlJc w:val="left"/>
      <w:pPr>
        <w:ind w:left="3600" w:hanging="360"/>
      </w:pPr>
      <w:rPr>
        <w:rFonts w:ascii="Courier New" w:hAnsi="Courier New" w:cs="Courier New" w:hint="default"/>
      </w:rPr>
    </w:lvl>
    <w:lvl w:ilvl="5" w:tplc="350C6C58" w:tentative="1">
      <w:start w:val="1"/>
      <w:numFmt w:val="bullet"/>
      <w:lvlText w:val=""/>
      <w:lvlJc w:val="left"/>
      <w:pPr>
        <w:ind w:left="4320" w:hanging="360"/>
      </w:pPr>
      <w:rPr>
        <w:rFonts w:ascii="Wingdings" w:hAnsi="Wingdings" w:hint="default"/>
      </w:rPr>
    </w:lvl>
    <w:lvl w:ilvl="6" w:tplc="D766E924" w:tentative="1">
      <w:start w:val="1"/>
      <w:numFmt w:val="bullet"/>
      <w:lvlText w:val=""/>
      <w:lvlJc w:val="left"/>
      <w:pPr>
        <w:ind w:left="5040" w:hanging="360"/>
      </w:pPr>
      <w:rPr>
        <w:rFonts w:ascii="Symbol" w:hAnsi="Symbol" w:hint="default"/>
      </w:rPr>
    </w:lvl>
    <w:lvl w:ilvl="7" w:tplc="B862382C" w:tentative="1">
      <w:start w:val="1"/>
      <w:numFmt w:val="bullet"/>
      <w:lvlText w:val="o"/>
      <w:lvlJc w:val="left"/>
      <w:pPr>
        <w:ind w:left="5760" w:hanging="360"/>
      </w:pPr>
      <w:rPr>
        <w:rFonts w:ascii="Courier New" w:hAnsi="Courier New" w:cs="Courier New" w:hint="default"/>
      </w:rPr>
    </w:lvl>
    <w:lvl w:ilvl="8" w:tplc="5B568558" w:tentative="1">
      <w:start w:val="1"/>
      <w:numFmt w:val="bullet"/>
      <w:lvlText w:val=""/>
      <w:lvlJc w:val="left"/>
      <w:pPr>
        <w:ind w:left="6480" w:hanging="360"/>
      </w:pPr>
      <w:rPr>
        <w:rFonts w:ascii="Wingdings" w:hAnsi="Wingdings" w:hint="default"/>
      </w:rPr>
    </w:lvl>
  </w:abstractNum>
  <w:abstractNum w:abstractNumId="6" w15:restartNumberingAfterBreak="0">
    <w:nsid w:val="0D8E2CB1"/>
    <w:multiLevelType w:val="hybridMultilevel"/>
    <w:tmpl w:val="ECA866FE"/>
    <w:lvl w:ilvl="0" w:tplc="F612BCA2">
      <w:start w:val="1"/>
      <w:numFmt w:val="bullet"/>
      <w:lvlText w:val=""/>
      <w:lvlJc w:val="left"/>
      <w:pPr>
        <w:tabs>
          <w:tab w:val="num" w:pos="720"/>
        </w:tabs>
        <w:ind w:left="720" w:hanging="360"/>
      </w:pPr>
      <w:rPr>
        <w:rFonts w:ascii="Symbol" w:hAnsi="Symbol" w:hint="default"/>
        <w:color w:val="auto"/>
      </w:rPr>
    </w:lvl>
    <w:lvl w:ilvl="1" w:tplc="26C48D26" w:tentative="1">
      <w:start w:val="1"/>
      <w:numFmt w:val="bullet"/>
      <w:lvlText w:val="o"/>
      <w:lvlJc w:val="left"/>
      <w:pPr>
        <w:tabs>
          <w:tab w:val="num" w:pos="1440"/>
        </w:tabs>
        <w:ind w:left="1440" w:hanging="360"/>
      </w:pPr>
      <w:rPr>
        <w:rFonts w:ascii="Courier New" w:hAnsi="Courier New" w:cs="Courier New" w:hint="default"/>
      </w:rPr>
    </w:lvl>
    <w:lvl w:ilvl="2" w:tplc="7AA46B54" w:tentative="1">
      <w:start w:val="1"/>
      <w:numFmt w:val="bullet"/>
      <w:lvlText w:val=""/>
      <w:lvlJc w:val="left"/>
      <w:pPr>
        <w:tabs>
          <w:tab w:val="num" w:pos="2160"/>
        </w:tabs>
        <w:ind w:left="2160" w:hanging="360"/>
      </w:pPr>
      <w:rPr>
        <w:rFonts w:ascii="Wingdings" w:hAnsi="Wingdings" w:hint="default"/>
      </w:rPr>
    </w:lvl>
    <w:lvl w:ilvl="3" w:tplc="FB4EA8F4" w:tentative="1">
      <w:start w:val="1"/>
      <w:numFmt w:val="bullet"/>
      <w:lvlText w:val=""/>
      <w:lvlJc w:val="left"/>
      <w:pPr>
        <w:tabs>
          <w:tab w:val="num" w:pos="2880"/>
        </w:tabs>
        <w:ind w:left="2880" w:hanging="360"/>
      </w:pPr>
      <w:rPr>
        <w:rFonts w:ascii="Symbol" w:hAnsi="Symbol" w:hint="default"/>
      </w:rPr>
    </w:lvl>
    <w:lvl w:ilvl="4" w:tplc="13305E3A" w:tentative="1">
      <w:start w:val="1"/>
      <w:numFmt w:val="bullet"/>
      <w:lvlText w:val="o"/>
      <w:lvlJc w:val="left"/>
      <w:pPr>
        <w:tabs>
          <w:tab w:val="num" w:pos="3600"/>
        </w:tabs>
        <w:ind w:left="3600" w:hanging="360"/>
      </w:pPr>
      <w:rPr>
        <w:rFonts w:ascii="Courier New" w:hAnsi="Courier New" w:cs="Courier New" w:hint="default"/>
      </w:rPr>
    </w:lvl>
    <w:lvl w:ilvl="5" w:tplc="720C9FDC" w:tentative="1">
      <w:start w:val="1"/>
      <w:numFmt w:val="bullet"/>
      <w:lvlText w:val=""/>
      <w:lvlJc w:val="left"/>
      <w:pPr>
        <w:tabs>
          <w:tab w:val="num" w:pos="4320"/>
        </w:tabs>
        <w:ind w:left="4320" w:hanging="360"/>
      </w:pPr>
      <w:rPr>
        <w:rFonts w:ascii="Wingdings" w:hAnsi="Wingdings" w:hint="default"/>
      </w:rPr>
    </w:lvl>
    <w:lvl w:ilvl="6" w:tplc="2346B9DE" w:tentative="1">
      <w:start w:val="1"/>
      <w:numFmt w:val="bullet"/>
      <w:lvlText w:val=""/>
      <w:lvlJc w:val="left"/>
      <w:pPr>
        <w:tabs>
          <w:tab w:val="num" w:pos="5040"/>
        </w:tabs>
        <w:ind w:left="5040" w:hanging="360"/>
      </w:pPr>
      <w:rPr>
        <w:rFonts w:ascii="Symbol" w:hAnsi="Symbol" w:hint="default"/>
      </w:rPr>
    </w:lvl>
    <w:lvl w:ilvl="7" w:tplc="0DD2986C" w:tentative="1">
      <w:start w:val="1"/>
      <w:numFmt w:val="bullet"/>
      <w:lvlText w:val="o"/>
      <w:lvlJc w:val="left"/>
      <w:pPr>
        <w:tabs>
          <w:tab w:val="num" w:pos="5760"/>
        </w:tabs>
        <w:ind w:left="5760" w:hanging="360"/>
      </w:pPr>
      <w:rPr>
        <w:rFonts w:ascii="Courier New" w:hAnsi="Courier New" w:cs="Courier New" w:hint="default"/>
      </w:rPr>
    </w:lvl>
    <w:lvl w:ilvl="8" w:tplc="1442A82E"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FE6B95"/>
    <w:multiLevelType w:val="hybridMultilevel"/>
    <w:tmpl w:val="51943312"/>
    <w:lvl w:ilvl="0" w:tplc="3F061FCE">
      <w:start w:val="1"/>
      <w:numFmt w:val="bullet"/>
      <w:lvlText w:val=""/>
      <w:lvlJc w:val="left"/>
      <w:pPr>
        <w:ind w:left="360" w:hanging="360"/>
      </w:pPr>
      <w:rPr>
        <w:rFonts w:ascii="Symbol" w:hAnsi="Symbol" w:hint="default"/>
      </w:rPr>
    </w:lvl>
    <w:lvl w:ilvl="1" w:tplc="84E6E74C">
      <w:start w:val="1"/>
      <w:numFmt w:val="bullet"/>
      <w:lvlText w:val="o"/>
      <w:lvlJc w:val="left"/>
      <w:pPr>
        <w:ind w:left="1080" w:hanging="360"/>
      </w:pPr>
      <w:rPr>
        <w:rFonts w:ascii="Courier New" w:hAnsi="Courier New" w:cs="Courier New" w:hint="default"/>
      </w:rPr>
    </w:lvl>
    <w:lvl w:ilvl="2" w:tplc="069AA1C0">
      <w:start w:val="1"/>
      <w:numFmt w:val="bullet"/>
      <w:lvlText w:val=""/>
      <w:lvlJc w:val="left"/>
      <w:pPr>
        <w:ind w:left="1800" w:hanging="360"/>
      </w:pPr>
      <w:rPr>
        <w:rFonts w:ascii="Wingdings" w:hAnsi="Wingdings" w:hint="default"/>
      </w:rPr>
    </w:lvl>
    <w:lvl w:ilvl="3" w:tplc="B472F542">
      <w:start w:val="1"/>
      <w:numFmt w:val="bullet"/>
      <w:lvlText w:val=""/>
      <w:lvlJc w:val="left"/>
      <w:pPr>
        <w:ind w:left="2520" w:hanging="360"/>
      </w:pPr>
      <w:rPr>
        <w:rFonts w:ascii="Symbol" w:hAnsi="Symbol" w:hint="default"/>
      </w:rPr>
    </w:lvl>
    <w:lvl w:ilvl="4" w:tplc="AA4466AE">
      <w:start w:val="1"/>
      <w:numFmt w:val="bullet"/>
      <w:lvlText w:val="o"/>
      <w:lvlJc w:val="left"/>
      <w:pPr>
        <w:ind w:left="3240" w:hanging="360"/>
      </w:pPr>
      <w:rPr>
        <w:rFonts w:ascii="Courier New" w:hAnsi="Courier New" w:cs="Courier New" w:hint="default"/>
      </w:rPr>
    </w:lvl>
    <w:lvl w:ilvl="5" w:tplc="8B6875B0">
      <w:start w:val="1"/>
      <w:numFmt w:val="bullet"/>
      <w:lvlText w:val=""/>
      <w:lvlJc w:val="left"/>
      <w:pPr>
        <w:ind w:left="3960" w:hanging="360"/>
      </w:pPr>
      <w:rPr>
        <w:rFonts w:ascii="Wingdings" w:hAnsi="Wingdings" w:hint="default"/>
      </w:rPr>
    </w:lvl>
    <w:lvl w:ilvl="6" w:tplc="7DB064B6">
      <w:start w:val="1"/>
      <w:numFmt w:val="bullet"/>
      <w:lvlText w:val=""/>
      <w:lvlJc w:val="left"/>
      <w:pPr>
        <w:ind w:left="4680" w:hanging="360"/>
      </w:pPr>
      <w:rPr>
        <w:rFonts w:ascii="Symbol" w:hAnsi="Symbol" w:hint="default"/>
      </w:rPr>
    </w:lvl>
    <w:lvl w:ilvl="7" w:tplc="114AA3DE">
      <w:start w:val="1"/>
      <w:numFmt w:val="bullet"/>
      <w:lvlText w:val="o"/>
      <w:lvlJc w:val="left"/>
      <w:pPr>
        <w:ind w:left="5400" w:hanging="360"/>
      </w:pPr>
      <w:rPr>
        <w:rFonts w:ascii="Courier New" w:hAnsi="Courier New" w:cs="Courier New" w:hint="default"/>
      </w:rPr>
    </w:lvl>
    <w:lvl w:ilvl="8" w:tplc="FCFA8E0C">
      <w:start w:val="1"/>
      <w:numFmt w:val="bullet"/>
      <w:lvlText w:val=""/>
      <w:lvlJc w:val="left"/>
      <w:pPr>
        <w:ind w:left="6120" w:hanging="360"/>
      </w:pPr>
      <w:rPr>
        <w:rFonts w:ascii="Wingdings" w:hAnsi="Wingdings" w:hint="default"/>
      </w:rPr>
    </w:lvl>
  </w:abstractNum>
  <w:abstractNum w:abstractNumId="8" w15:restartNumberingAfterBreak="0">
    <w:nsid w:val="112A218A"/>
    <w:multiLevelType w:val="hybridMultilevel"/>
    <w:tmpl w:val="E53CB66C"/>
    <w:lvl w:ilvl="0" w:tplc="D29C5288">
      <w:start w:val="1"/>
      <w:numFmt w:val="bullet"/>
      <w:lvlText w:val=""/>
      <w:lvlJc w:val="left"/>
      <w:pPr>
        <w:ind w:left="720" w:hanging="360"/>
      </w:pPr>
      <w:rPr>
        <w:rFonts w:ascii="Symbol" w:hAnsi="Symbol" w:hint="default"/>
      </w:rPr>
    </w:lvl>
    <w:lvl w:ilvl="1" w:tplc="B1A0DAA4" w:tentative="1">
      <w:start w:val="1"/>
      <w:numFmt w:val="bullet"/>
      <w:lvlText w:val="o"/>
      <w:lvlJc w:val="left"/>
      <w:pPr>
        <w:ind w:left="1440" w:hanging="360"/>
      </w:pPr>
      <w:rPr>
        <w:rFonts w:ascii="Courier New" w:hAnsi="Courier New" w:cs="Courier New" w:hint="default"/>
      </w:rPr>
    </w:lvl>
    <w:lvl w:ilvl="2" w:tplc="5628D0B8" w:tentative="1">
      <w:start w:val="1"/>
      <w:numFmt w:val="bullet"/>
      <w:lvlText w:val=""/>
      <w:lvlJc w:val="left"/>
      <w:pPr>
        <w:ind w:left="2160" w:hanging="360"/>
      </w:pPr>
      <w:rPr>
        <w:rFonts w:ascii="Wingdings" w:hAnsi="Wingdings" w:hint="default"/>
      </w:rPr>
    </w:lvl>
    <w:lvl w:ilvl="3" w:tplc="B8703AC0" w:tentative="1">
      <w:start w:val="1"/>
      <w:numFmt w:val="bullet"/>
      <w:lvlText w:val=""/>
      <w:lvlJc w:val="left"/>
      <w:pPr>
        <w:ind w:left="2880" w:hanging="360"/>
      </w:pPr>
      <w:rPr>
        <w:rFonts w:ascii="Symbol" w:hAnsi="Symbol" w:hint="default"/>
      </w:rPr>
    </w:lvl>
    <w:lvl w:ilvl="4" w:tplc="65F28C84" w:tentative="1">
      <w:start w:val="1"/>
      <w:numFmt w:val="bullet"/>
      <w:lvlText w:val="o"/>
      <w:lvlJc w:val="left"/>
      <w:pPr>
        <w:ind w:left="3600" w:hanging="360"/>
      </w:pPr>
      <w:rPr>
        <w:rFonts w:ascii="Courier New" w:hAnsi="Courier New" w:cs="Courier New" w:hint="default"/>
      </w:rPr>
    </w:lvl>
    <w:lvl w:ilvl="5" w:tplc="4AECCE3A" w:tentative="1">
      <w:start w:val="1"/>
      <w:numFmt w:val="bullet"/>
      <w:lvlText w:val=""/>
      <w:lvlJc w:val="left"/>
      <w:pPr>
        <w:ind w:left="4320" w:hanging="360"/>
      </w:pPr>
      <w:rPr>
        <w:rFonts w:ascii="Wingdings" w:hAnsi="Wingdings" w:hint="default"/>
      </w:rPr>
    </w:lvl>
    <w:lvl w:ilvl="6" w:tplc="208621C6" w:tentative="1">
      <w:start w:val="1"/>
      <w:numFmt w:val="bullet"/>
      <w:lvlText w:val=""/>
      <w:lvlJc w:val="left"/>
      <w:pPr>
        <w:ind w:left="5040" w:hanging="360"/>
      </w:pPr>
      <w:rPr>
        <w:rFonts w:ascii="Symbol" w:hAnsi="Symbol" w:hint="default"/>
      </w:rPr>
    </w:lvl>
    <w:lvl w:ilvl="7" w:tplc="19F8C25C" w:tentative="1">
      <w:start w:val="1"/>
      <w:numFmt w:val="bullet"/>
      <w:lvlText w:val="o"/>
      <w:lvlJc w:val="left"/>
      <w:pPr>
        <w:ind w:left="5760" w:hanging="360"/>
      </w:pPr>
      <w:rPr>
        <w:rFonts w:ascii="Courier New" w:hAnsi="Courier New" w:cs="Courier New" w:hint="default"/>
      </w:rPr>
    </w:lvl>
    <w:lvl w:ilvl="8" w:tplc="F3C08C4E" w:tentative="1">
      <w:start w:val="1"/>
      <w:numFmt w:val="bullet"/>
      <w:lvlText w:val=""/>
      <w:lvlJc w:val="left"/>
      <w:pPr>
        <w:ind w:left="6480" w:hanging="360"/>
      </w:pPr>
      <w:rPr>
        <w:rFonts w:ascii="Wingdings" w:hAnsi="Wingdings" w:hint="default"/>
      </w:rPr>
    </w:lvl>
  </w:abstractNum>
  <w:abstractNum w:abstractNumId="9" w15:restartNumberingAfterBreak="0">
    <w:nsid w:val="12C41C52"/>
    <w:multiLevelType w:val="hybridMultilevel"/>
    <w:tmpl w:val="7D3AA25A"/>
    <w:lvl w:ilvl="0" w:tplc="50986BD6">
      <w:start w:val="1"/>
      <w:numFmt w:val="bullet"/>
      <w:lvlText w:val=""/>
      <w:lvlJc w:val="left"/>
      <w:pPr>
        <w:ind w:left="720" w:hanging="360"/>
      </w:pPr>
      <w:rPr>
        <w:rFonts w:ascii="Wingdings" w:hAnsi="Wingdings" w:hint="default"/>
      </w:rPr>
    </w:lvl>
    <w:lvl w:ilvl="1" w:tplc="670253B6" w:tentative="1">
      <w:start w:val="1"/>
      <w:numFmt w:val="bullet"/>
      <w:lvlText w:val="o"/>
      <w:lvlJc w:val="left"/>
      <w:pPr>
        <w:ind w:left="1440" w:hanging="360"/>
      </w:pPr>
      <w:rPr>
        <w:rFonts w:ascii="Courier New" w:hAnsi="Courier New" w:cs="Courier New" w:hint="default"/>
      </w:rPr>
    </w:lvl>
    <w:lvl w:ilvl="2" w:tplc="D0F8339C" w:tentative="1">
      <w:start w:val="1"/>
      <w:numFmt w:val="bullet"/>
      <w:lvlText w:val=""/>
      <w:lvlJc w:val="left"/>
      <w:pPr>
        <w:ind w:left="2160" w:hanging="360"/>
      </w:pPr>
      <w:rPr>
        <w:rFonts w:ascii="Wingdings" w:hAnsi="Wingdings" w:hint="default"/>
      </w:rPr>
    </w:lvl>
    <w:lvl w:ilvl="3" w:tplc="343C2A9E" w:tentative="1">
      <w:start w:val="1"/>
      <w:numFmt w:val="bullet"/>
      <w:lvlText w:val=""/>
      <w:lvlJc w:val="left"/>
      <w:pPr>
        <w:ind w:left="2880" w:hanging="360"/>
      </w:pPr>
      <w:rPr>
        <w:rFonts w:ascii="Symbol" w:hAnsi="Symbol" w:hint="default"/>
      </w:rPr>
    </w:lvl>
    <w:lvl w:ilvl="4" w:tplc="3ED4D24C" w:tentative="1">
      <w:start w:val="1"/>
      <w:numFmt w:val="bullet"/>
      <w:lvlText w:val="o"/>
      <w:lvlJc w:val="left"/>
      <w:pPr>
        <w:ind w:left="3600" w:hanging="360"/>
      </w:pPr>
      <w:rPr>
        <w:rFonts w:ascii="Courier New" w:hAnsi="Courier New" w:cs="Courier New" w:hint="default"/>
      </w:rPr>
    </w:lvl>
    <w:lvl w:ilvl="5" w:tplc="42703EF2" w:tentative="1">
      <w:start w:val="1"/>
      <w:numFmt w:val="bullet"/>
      <w:lvlText w:val=""/>
      <w:lvlJc w:val="left"/>
      <w:pPr>
        <w:ind w:left="4320" w:hanging="360"/>
      </w:pPr>
      <w:rPr>
        <w:rFonts w:ascii="Wingdings" w:hAnsi="Wingdings" w:hint="default"/>
      </w:rPr>
    </w:lvl>
    <w:lvl w:ilvl="6" w:tplc="5D54E824" w:tentative="1">
      <w:start w:val="1"/>
      <w:numFmt w:val="bullet"/>
      <w:lvlText w:val=""/>
      <w:lvlJc w:val="left"/>
      <w:pPr>
        <w:ind w:left="5040" w:hanging="360"/>
      </w:pPr>
      <w:rPr>
        <w:rFonts w:ascii="Symbol" w:hAnsi="Symbol" w:hint="default"/>
      </w:rPr>
    </w:lvl>
    <w:lvl w:ilvl="7" w:tplc="370E8698" w:tentative="1">
      <w:start w:val="1"/>
      <w:numFmt w:val="bullet"/>
      <w:lvlText w:val="o"/>
      <w:lvlJc w:val="left"/>
      <w:pPr>
        <w:ind w:left="5760" w:hanging="360"/>
      </w:pPr>
      <w:rPr>
        <w:rFonts w:ascii="Courier New" w:hAnsi="Courier New" w:cs="Courier New" w:hint="default"/>
      </w:rPr>
    </w:lvl>
    <w:lvl w:ilvl="8" w:tplc="125EF4DA" w:tentative="1">
      <w:start w:val="1"/>
      <w:numFmt w:val="bullet"/>
      <w:lvlText w:val=""/>
      <w:lvlJc w:val="left"/>
      <w:pPr>
        <w:ind w:left="6480" w:hanging="360"/>
      </w:pPr>
      <w:rPr>
        <w:rFonts w:ascii="Wingdings" w:hAnsi="Wingdings" w:hint="default"/>
      </w:rPr>
    </w:lvl>
  </w:abstractNum>
  <w:abstractNum w:abstractNumId="10" w15:restartNumberingAfterBreak="0">
    <w:nsid w:val="155E7CF0"/>
    <w:multiLevelType w:val="hybridMultilevel"/>
    <w:tmpl w:val="BD946A5E"/>
    <w:lvl w:ilvl="0" w:tplc="3CB43D04">
      <w:start w:val="1"/>
      <w:numFmt w:val="bullet"/>
      <w:lvlText w:val=""/>
      <w:lvlJc w:val="left"/>
      <w:pPr>
        <w:ind w:left="720" w:hanging="360"/>
      </w:pPr>
      <w:rPr>
        <w:rFonts w:ascii="Wingdings" w:hAnsi="Wingdings" w:hint="default"/>
      </w:rPr>
    </w:lvl>
    <w:lvl w:ilvl="1" w:tplc="2CD2D1D8" w:tentative="1">
      <w:start w:val="1"/>
      <w:numFmt w:val="bullet"/>
      <w:lvlText w:val="o"/>
      <w:lvlJc w:val="left"/>
      <w:pPr>
        <w:ind w:left="1440" w:hanging="360"/>
      </w:pPr>
      <w:rPr>
        <w:rFonts w:ascii="Courier New" w:hAnsi="Courier New" w:cs="Courier New" w:hint="default"/>
      </w:rPr>
    </w:lvl>
    <w:lvl w:ilvl="2" w:tplc="F028DF46" w:tentative="1">
      <w:start w:val="1"/>
      <w:numFmt w:val="bullet"/>
      <w:lvlText w:val=""/>
      <w:lvlJc w:val="left"/>
      <w:pPr>
        <w:ind w:left="2160" w:hanging="360"/>
      </w:pPr>
      <w:rPr>
        <w:rFonts w:ascii="Wingdings" w:hAnsi="Wingdings" w:hint="default"/>
      </w:rPr>
    </w:lvl>
    <w:lvl w:ilvl="3" w:tplc="3DF40DD6" w:tentative="1">
      <w:start w:val="1"/>
      <w:numFmt w:val="bullet"/>
      <w:lvlText w:val=""/>
      <w:lvlJc w:val="left"/>
      <w:pPr>
        <w:ind w:left="2880" w:hanging="360"/>
      </w:pPr>
      <w:rPr>
        <w:rFonts w:ascii="Symbol" w:hAnsi="Symbol" w:hint="default"/>
      </w:rPr>
    </w:lvl>
    <w:lvl w:ilvl="4" w:tplc="29C26018" w:tentative="1">
      <w:start w:val="1"/>
      <w:numFmt w:val="bullet"/>
      <w:lvlText w:val="o"/>
      <w:lvlJc w:val="left"/>
      <w:pPr>
        <w:ind w:left="3600" w:hanging="360"/>
      </w:pPr>
      <w:rPr>
        <w:rFonts w:ascii="Courier New" w:hAnsi="Courier New" w:cs="Courier New" w:hint="default"/>
      </w:rPr>
    </w:lvl>
    <w:lvl w:ilvl="5" w:tplc="DA14E268" w:tentative="1">
      <w:start w:val="1"/>
      <w:numFmt w:val="bullet"/>
      <w:lvlText w:val=""/>
      <w:lvlJc w:val="left"/>
      <w:pPr>
        <w:ind w:left="4320" w:hanging="360"/>
      </w:pPr>
      <w:rPr>
        <w:rFonts w:ascii="Wingdings" w:hAnsi="Wingdings" w:hint="default"/>
      </w:rPr>
    </w:lvl>
    <w:lvl w:ilvl="6" w:tplc="7668DCA4" w:tentative="1">
      <w:start w:val="1"/>
      <w:numFmt w:val="bullet"/>
      <w:lvlText w:val=""/>
      <w:lvlJc w:val="left"/>
      <w:pPr>
        <w:ind w:left="5040" w:hanging="360"/>
      </w:pPr>
      <w:rPr>
        <w:rFonts w:ascii="Symbol" w:hAnsi="Symbol" w:hint="default"/>
      </w:rPr>
    </w:lvl>
    <w:lvl w:ilvl="7" w:tplc="3E88567C" w:tentative="1">
      <w:start w:val="1"/>
      <w:numFmt w:val="bullet"/>
      <w:lvlText w:val="o"/>
      <w:lvlJc w:val="left"/>
      <w:pPr>
        <w:ind w:left="5760" w:hanging="360"/>
      </w:pPr>
      <w:rPr>
        <w:rFonts w:ascii="Courier New" w:hAnsi="Courier New" w:cs="Courier New" w:hint="default"/>
      </w:rPr>
    </w:lvl>
    <w:lvl w:ilvl="8" w:tplc="3E98E16C" w:tentative="1">
      <w:start w:val="1"/>
      <w:numFmt w:val="bullet"/>
      <w:lvlText w:val=""/>
      <w:lvlJc w:val="left"/>
      <w:pPr>
        <w:ind w:left="6480" w:hanging="360"/>
      </w:pPr>
      <w:rPr>
        <w:rFonts w:ascii="Wingdings" w:hAnsi="Wingdings" w:hint="default"/>
      </w:rPr>
    </w:lvl>
  </w:abstractNum>
  <w:abstractNum w:abstractNumId="11" w15:restartNumberingAfterBreak="0">
    <w:nsid w:val="18AF2D85"/>
    <w:multiLevelType w:val="hybridMultilevel"/>
    <w:tmpl w:val="1BFAB8CE"/>
    <w:lvl w:ilvl="0" w:tplc="65DAE912">
      <w:start w:val="1"/>
      <w:numFmt w:val="bullet"/>
      <w:lvlText w:val=""/>
      <w:lvlJc w:val="left"/>
      <w:pPr>
        <w:ind w:left="720" w:hanging="360"/>
      </w:pPr>
      <w:rPr>
        <w:rFonts w:ascii="Wingdings" w:hAnsi="Wingdings" w:hint="default"/>
      </w:rPr>
    </w:lvl>
    <w:lvl w:ilvl="1" w:tplc="02408FC4" w:tentative="1">
      <w:start w:val="1"/>
      <w:numFmt w:val="bullet"/>
      <w:lvlText w:val="o"/>
      <w:lvlJc w:val="left"/>
      <w:pPr>
        <w:ind w:left="1440" w:hanging="360"/>
      </w:pPr>
      <w:rPr>
        <w:rFonts w:ascii="Courier New" w:hAnsi="Courier New" w:cs="Courier New" w:hint="default"/>
      </w:rPr>
    </w:lvl>
    <w:lvl w:ilvl="2" w:tplc="B5C0186A" w:tentative="1">
      <w:start w:val="1"/>
      <w:numFmt w:val="bullet"/>
      <w:lvlText w:val=""/>
      <w:lvlJc w:val="left"/>
      <w:pPr>
        <w:ind w:left="2160" w:hanging="360"/>
      </w:pPr>
      <w:rPr>
        <w:rFonts w:ascii="Wingdings" w:hAnsi="Wingdings" w:hint="default"/>
      </w:rPr>
    </w:lvl>
    <w:lvl w:ilvl="3" w:tplc="FF420B96" w:tentative="1">
      <w:start w:val="1"/>
      <w:numFmt w:val="bullet"/>
      <w:lvlText w:val=""/>
      <w:lvlJc w:val="left"/>
      <w:pPr>
        <w:ind w:left="2880" w:hanging="360"/>
      </w:pPr>
      <w:rPr>
        <w:rFonts w:ascii="Symbol" w:hAnsi="Symbol" w:hint="default"/>
      </w:rPr>
    </w:lvl>
    <w:lvl w:ilvl="4" w:tplc="BD4CC17C" w:tentative="1">
      <w:start w:val="1"/>
      <w:numFmt w:val="bullet"/>
      <w:lvlText w:val="o"/>
      <w:lvlJc w:val="left"/>
      <w:pPr>
        <w:ind w:left="3600" w:hanging="360"/>
      </w:pPr>
      <w:rPr>
        <w:rFonts w:ascii="Courier New" w:hAnsi="Courier New" w:cs="Courier New" w:hint="default"/>
      </w:rPr>
    </w:lvl>
    <w:lvl w:ilvl="5" w:tplc="50E03028" w:tentative="1">
      <w:start w:val="1"/>
      <w:numFmt w:val="bullet"/>
      <w:lvlText w:val=""/>
      <w:lvlJc w:val="left"/>
      <w:pPr>
        <w:ind w:left="4320" w:hanging="360"/>
      </w:pPr>
      <w:rPr>
        <w:rFonts w:ascii="Wingdings" w:hAnsi="Wingdings" w:hint="default"/>
      </w:rPr>
    </w:lvl>
    <w:lvl w:ilvl="6" w:tplc="C35E9820" w:tentative="1">
      <w:start w:val="1"/>
      <w:numFmt w:val="bullet"/>
      <w:lvlText w:val=""/>
      <w:lvlJc w:val="left"/>
      <w:pPr>
        <w:ind w:left="5040" w:hanging="360"/>
      </w:pPr>
      <w:rPr>
        <w:rFonts w:ascii="Symbol" w:hAnsi="Symbol" w:hint="default"/>
      </w:rPr>
    </w:lvl>
    <w:lvl w:ilvl="7" w:tplc="A6826ACA" w:tentative="1">
      <w:start w:val="1"/>
      <w:numFmt w:val="bullet"/>
      <w:lvlText w:val="o"/>
      <w:lvlJc w:val="left"/>
      <w:pPr>
        <w:ind w:left="5760" w:hanging="360"/>
      </w:pPr>
      <w:rPr>
        <w:rFonts w:ascii="Courier New" w:hAnsi="Courier New" w:cs="Courier New" w:hint="default"/>
      </w:rPr>
    </w:lvl>
    <w:lvl w:ilvl="8" w:tplc="322ABD8E" w:tentative="1">
      <w:start w:val="1"/>
      <w:numFmt w:val="bullet"/>
      <w:lvlText w:val=""/>
      <w:lvlJc w:val="left"/>
      <w:pPr>
        <w:ind w:left="6480" w:hanging="360"/>
      </w:pPr>
      <w:rPr>
        <w:rFonts w:ascii="Wingdings" w:hAnsi="Wingdings" w:hint="default"/>
      </w:rPr>
    </w:lvl>
  </w:abstractNum>
  <w:abstractNum w:abstractNumId="12" w15:restartNumberingAfterBreak="0">
    <w:nsid w:val="1B553DAA"/>
    <w:multiLevelType w:val="hybridMultilevel"/>
    <w:tmpl w:val="C980E1E4"/>
    <w:lvl w:ilvl="0" w:tplc="F06E5D6E">
      <w:start w:val="1"/>
      <w:numFmt w:val="bullet"/>
      <w:lvlText w:val=""/>
      <w:lvlJc w:val="left"/>
      <w:pPr>
        <w:ind w:left="720" w:hanging="360"/>
      </w:pPr>
      <w:rPr>
        <w:rFonts w:ascii="Symbol" w:hAnsi="Symbol" w:hint="default"/>
      </w:rPr>
    </w:lvl>
    <w:lvl w:ilvl="1" w:tplc="C8863072" w:tentative="1">
      <w:start w:val="1"/>
      <w:numFmt w:val="bullet"/>
      <w:lvlText w:val="o"/>
      <w:lvlJc w:val="left"/>
      <w:pPr>
        <w:ind w:left="1440" w:hanging="360"/>
      </w:pPr>
      <w:rPr>
        <w:rFonts w:ascii="Courier New" w:hAnsi="Courier New" w:cs="Courier New" w:hint="default"/>
      </w:rPr>
    </w:lvl>
    <w:lvl w:ilvl="2" w:tplc="06DC701C" w:tentative="1">
      <w:start w:val="1"/>
      <w:numFmt w:val="bullet"/>
      <w:lvlText w:val=""/>
      <w:lvlJc w:val="left"/>
      <w:pPr>
        <w:ind w:left="2160" w:hanging="360"/>
      </w:pPr>
      <w:rPr>
        <w:rFonts w:ascii="Wingdings" w:hAnsi="Wingdings" w:hint="default"/>
      </w:rPr>
    </w:lvl>
    <w:lvl w:ilvl="3" w:tplc="849A8C10" w:tentative="1">
      <w:start w:val="1"/>
      <w:numFmt w:val="bullet"/>
      <w:lvlText w:val=""/>
      <w:lvlJc w:val="left"/>
      <w:pPr>
        <w:ind w:left="2880" w:hanging="360"/>
      </w:pPr>
      <w:rPr>
        <w:rFonts w:ascii="Symbol" w:hAnsi="Symbol" w:hint="default"/>
      </w:rPr>
    </w:lvl>
    <w:lvl w:ilvl="4" w:tplc="AE22BC5E" w:tentative="1">
      <w:start w:val="1"/>
      <w:numFmt w:val="bullet"/>
      <w:lvlText w:val="o"/>
      <w:lvlJc w:val="left"/>
      <w:pPr>
        <w:ind w:left="3600" w:hanging="360"/>
      </w:pPr>
      <w:rPr>
        <w:rFonts w:ascii="Courier New" w:hAnsi="Courier New" w:cs="Courier New" w:hint="default"/>
      </w:rPr>
    </w:lvl>
    <w:lvl w:ilvl="5" w:tplc="F41C7D44" w:tentative="1">
      <w:start w:val="1"/>
      <w:numFmt w:val="bullet"/>
      <w:lvlText w:val=""/>
      <w:lvlJc w:val="left"/>
      <w:pPr>
        <w:ind w:left="4320" w:hanging="360"/>
      </w:pPr>
      <w:rPr>
        <w:rFonts w:ascii="Wingdings" w:hAnsi="Wingdings" w:hint="default"/>
      </w:rPr>
    </w:lvl>
    <w:lvl w:ilvl="6" w:tplc="0E901A70" w:tentative="1">
      <w:start w:val="1"/>
      <w:numFmt w:val="bullet"/>
      <w:lvlText w:val=""/>
      <w:lvlJc w:val="left"/>
      <w:pPr>
        <w:ind w:left="5040" w:hanging="360"/>
      </w:pPr>
      <w:rPr>
        <w:rFonts w:ascii="Symbol" w:hAnsi="Symbol" w:hint="default"/>
      </w:rPr>
    </w:lvl>
    <w:lvl w:ilvl="7" w:tplc="B4D857AC" w:tentative="1">
      <w:start w:val="1"/>
      <w:numFmt w:val="bullet"/>
      <w:lvlText w:val="o"/>
      <w:lvlJc w:val="left"/>
      <w:pPr>
        <w:ind w:left="5760" w:hanging="360"/>
      </w:pPr>
      <w:rPr>
        <w:rFonts w:ascii="Courier New" w:hAnsi="Courier New" w:cs="Courier New" w:hint="default"/>
      </w:rPr>
    </w:lvl>
    <w:lvl w:ilvl="8" w:tplc="C3F299D0" w:tentative="1">
      <w:start w:val="1"/>
      <w:numFmt w:val="bullet"/>
      <w:lvlText w:val=""/>
      <w:lvlJc w:val="left"/>
      <w:pPr>
        <w:ind w:left="6480" w:hanging="360"/>
      </w:pPr>
      <w:rPr>
        <w:rFonts w:ascii="Wingdings" w:hAnsi="Wingdings" w:hint="default"/>
      </w:rPr>
    </w:lvl>
  </w:abstractNum>
  <w:abstractNum w:abstractNumId="13" w15:restartNumberingAfterBreak="0">
    <w:nsid w:val="1E876032"/>
    <w:multiLevelType w:val="hybridMultilevel"/>
    <w:tmpl w:val="73A02B9C"/>
    <w:lvl w:ilvl="0" w:tplc="9C46BBCC">
      <w:start w:val="1"/>
      <w:numFmt w:val="bullet"/>
      <w:lvlText w:val=""/>
      <w:lvlJc w:val="left"/>
      <w:pPr>
        <w:ind w:left="720" w:hanging="360"/>
      </w:pPr>
      <w:rPr>
        <w:rFonts w:ascii="Wingdings" w:hAnsi="Wingdings" w:hint="default"/>
      </w:rPr>
    </w:lvl>
    <w:lvl w:ilvl="1" w:tplc="36084A88" w:tentative="1">
      <w:start w:val="1"/>
      <w:numFmt w:val="bullet"/>
      <w:lvlText w:val="o"/>
      <w:lvlJc w:val="left"/>
      <w:pPr>
        <w:ind w:left="1440" w:hanging="360"/>
      </w:pPr>
      <w:rPr>
        <w:rFonts w:ascii="Courier New" w:hAnsi="Courier New" w:cs="Courier New" w:hint="default"/>
      </w:rPr>
    </w:lvl>
    <w:lvl w:ilvl="2" w:tplc="DA4E8E06" w:tentative="1">
      <w:start w:val="1"/>
      <w:numFmt w:val="bullet"/>
      <w:lvlText w:val=""/>
      <w:lvlJc w:val="left"/>
      <w:pPr>
        <w:ind w:left="2160" w:hanging="360"/>
      </w:pPr>
      <w:rPr>
        <w:rFonts w:ascii="Wingdings" w:hAnsi="Wingdings" w:hint="default"/>
      </w:rPr>
    </w:lvl>
    <w:lvl w:ilvl="3" w:tplc="F6387F0C" w:tentative="1">
      <w:start w:val="1"/>
      <w:numFmt w:val="bullet"/>
      <w:lvlText w:val=""/>
      <w:lvlJc w:val="left"/>
      <w:pPr>
        <w:ind w:left="2880" w:hanging="360"/>
      </w:pPr>
      <w:rPr>
        <w:rFonts w:ascii="Symbol" w:hAnsi="Symbol" w:hint="default"/>
      </w:rPr>
    </w:lvl>
    <w:lvl w:ilvl="4" w:tplc="651A2380" w:tentative="1">
      <w:start w:val="1"/>
      <w:numFmt w:val="bullet"/>
      <w:lvlText w:val="o"/>
      <w:lvlJc w:val="left"/>
      <w:pPr>
        <w:ind w:left="3600" w:hanging="360"/>
      </w:pPr>
      <w:rPr>
        <w:rFonts w:ascii="Courier New" w:hAnsi="Courier New" w:cs="Courier New" w:hint="default"/>
      </w:rPr>
    </w:lvl>
    <w:lvl w:ilvl="5" w:tplc="51383D70" w:tentative="1">
      <w:start w:val="1"/>
      <w:numFmt w:val="bullet"/>
      <w:lvlText w:val=""/>
      <w:lvlJc w:val="left"/>
      <w:pPr>
        <w:ind w:left="4320" w:hanging="360"/>
      </w:pPr>
      <w:rPr>
        <w:rFonts w:ascii="Wingdings" w:hAnsi="Wingdings" w:hint="default"/>
      </w:rPr>
    </w:lvl>
    <w:lvl w:ilvl="6" w:tplc="591265F6" w:tentative="1">
      <w:start w:val="1"/>
      <w:numFmt w:val="bullet"/>
      <w:lvlText w:val=""/>
      <w:lvlJc w:val="left"/>
      <w:pPr>
        <w:ind w:left="5040" w:hanging="360"/>
      </w:pPr>
      <w:rPr>
        <w:rFonts w:ascii="Symbol" w:hAnsi="Symbol" w:hint="default"/>
      </w:rPr>
    </w:lvl>
    <w:lvl w:ilvl="7" w:tplc="F496DE2E" w:tentative="1">
      <w:start w:val="1"/>
      <w:numFmt w:val="bullet"/>
      <w:lvlText w:val="o"/>
      <w:lvlJc w:val="left"/>
      <w:pPr>
        <w:ind w:left="5760" w:hanging="360"/>
      </w:pPr>
      <w:rPr>
        <w:rFonts w:ascii="Courier New" w:hAnsi="Courier New" w:cs="Courier New" w:hint="default"/>
      </w:rPr>
    </w:lvl>
    <w:lvl w:ilvl="8" w:tplc="29587B9E" w:tentative="1">
      <w:start w:val="1"/>
      <w:numFmt w:val="bullet"/>
      <w:lvlText w:val=""/>
      <w:lvlJc w:val="left"/>
      <w:pPr>
        <w:ind w:left="6480" w:hanging="360"/>
      </w:pPr>
      <w:rPr>
        <w:rFonts w:ascii="Wingdings" w:hAnsi="Wingdings" w:hint="default"/>
      </w:rPr>
    </w:lvl>
  </w:abstractNum>
  <w:abstractNum w:abstractNumId="14" w15:restartNumberingAfterBreak="0">
    <w:nsid w:val="24E40421"/>
    <w:multiLevelType w:val="hybridMultilevel"/>
    <w:tmpl w:val="06EE10F6"/>
    <w:lvl w:ilvl="0" w:tplc="5642A248">
      <w:start w:val="1"/>
      <w:numFmt w:val="bullet"/>
      <w:lvlText w:val=""/>
      <w:lvlJc w:val="left"/>
      <w:pPr>
        <w:ind w:left="720" w:hanging="360"/>
      </w:pPr>
      <w:rPr>
        <w:rFonts w:ascii="Symbol" w:hAnsi="Symbol" w:hint="default"/>
      </w:rPr>
    </w:lvl>
    <w:lvl w:ilvl="1" w:tplc="26E44C7E">
      <w:start w:val="1"/>
      <w:numFmt w:val="bullet"/>
      <w:lvlText w:val="o"/>
      <w:lvlJc w:val="left"/>
      <w:pPr>
        <w:ind w:left="1440" w:hanging="360"/>
      </w:pPr>
      <w:rPr>
        <w:rFonts w:ascii="Courier New" w:hAnsi="Courier New" w:cs="Courier New" w:hint="default"/>
      </w:rPr>
    </w:lvl>
    <w:lvl w:ilvl="2" w:tplc="166EFB32" w:tentative="1">
      <w:start w:val="1"/>
      <w:numFmt w:val="bullet"/>
      <w:lvlText w:val=""/>
      <w:lvlJc w:val="left"/>
      <w:pPr>
        <w:ind w:left="2160" w:hanging="360"/>
      </w:pPr>
      <w:rPr>
        <w:rFonts w:ascii="Wingdings" w:hAnsi="Wingdings" w:hint="default"/>
      </w:rPr>
    </w:lvl>
    <w:lvl w:ilvl="3" w:tplc="7278E7FA" w:tentative="1">
      <w:start w:val="1"/>
      <w:numFmt w:val="bullet"/>
      <w:lvlText w:val=""/>
      <w:lvlJc w:val="left"/>
      <w:pPr>
        <w:ind w:left="2880" w:hanging="360"/>
      </w:pPr>
      <w:rPr>
        <w:rFonts w:ascii="Symbol" w:hAnsi="Symbol" w:hint="default"/>
      </w:rPr>
    </w:lvl>
    <w:lvl w:ilvl="4" w:tplc="0D2A55C2" w:tentative="1">
      <w:start w:val="1"/>
      <w:numFmt w:val="bullet"/>
      <w:lvlText w:val="o"/>
      <w:lvlJc w:val="left"/>
      <w:pPr>
        <w:ind w:left="3600" w:hanging="360"/>
      </w:pPr>
      <w:rPr>
        <w:rFonts w:ascii="Courier New" w:hAnsi="Courier New" w:cs="Courier New" w:hint="default"/>
      </w:rPr>
    </w:lvl>
    <w:lvl w:ilvl="5" w:tplc="5866C368" w:tentative="1">
      <w:start w:val="1"/>
      <w:numFmt w:val="bullet"/>
      <w:lvlText w:val=""/>
      <w:lvlJc w:val="left"/>
      <w:pPr>
        <w:ind w:left="4320" w:hanging="360"/>
      </w:pPr>
      <w:rPr>
        <w:rFonts w:ascii="Wingdings" w:hAnsi="Wingdings" w:hint="default"/>
      </w:rPr>
    </w:lvl>
    <w:lvl w:ilvl="6" w:tplc="F9C465E8" w:tentative="1">
      <w:start w:val="1"/>
      <w:numFmt w:val="bullet"/>
      <w:lvlText w:val=""/>
      <w:lvlJc w:val="left"/>
      <w:pPr>
        <w:ind w:left="5040" w:hanging="360"/>
      </w:pPr>
      <w:rPr>
        <w:rFonts w:ascii="Symbol" w:hAnsi="Symbol" w:hint="default"/>
      </w:rPr>
    </w:lvl>
    <w:lvl w:ilvl="7" w:tplc="DBF60076" w:tentative="1">
      <w:start w:val="1"/>
      <w:numFmt w:val="bullet"/>
      <w:lvlText w:val="o"/>
      <w:lvlJc w:val="left"/>
      <w:pPr>
        <w:ind w:left="5760" w:hanging="360"/>
      </w:pPr>
      <w:rPr>
        <w:rFonts w:ascii="Courier New" w:hAnsi="Courier New" w:cs="Courier New" w:hint="default"/>
      </w:rPr>
    </w:lvl>
    <w:lvl w:ilvl="8" w:tplc="1F3CC1EC" w:tentative="1">
      <w:start w:val="1"/>
      <w:numFmt w:val="bullet"/>
      <w:lvlText w:val=""/>
      <w:lvlJc w:val="left"/>
      <w:pPr>
        <w:ind w:left="6480" w:hanging="360"/>
      </w:pPr>
      <w:rPr>
        <w:rFonts w:ascii="Wingdings" w:hAnsi="Wingdings" w:hint="default"/>
      </w:rPr>
    </w:lvl>
  </w:abstractNum>
  <w:abstractNum w:abstractNumId="15" w15:restartNumberingAfterBreak="0">
    <w:nsid w:val="27367A75"/>
    <w:multiLevelType w:val="hybridMultilevel"/>
    <w:tmpl w:val="F2A065CC"/>
    <w:lvl w:ilvl="0" w:tplc="59A6AA62">
      <w:start w:val="1"/>
      <w:numFmt w:val="lowerLetter"/>
      <w:lvlText w:val="%1)"/>
      <w:lvlJc w:val="left"/>
      <w:pPr>
        <w:ind w:left="720" w:hanging="360"/>
      </w:pPr>
      <w:rPr>
        <w:rFonts w:hint="default"/>
      </w:rPr>
    </w:lvl>
    <w:lvl w:ilvl="1" w:tplc="F5044D3E" w:tentative="1">
      <w:start w:val="1"/>
      <w:numFmt w:val="lowerLetter"/>
      <w:lvlText w:val="%2."/>
      <w:lvlJc w:val="left"/>
      <w:pPr>
        <w:ind w:left="1440" w:hanging="360"/>
      </w:pPr>
    </w:lvl>
    <w:lvl w:ilvl="2" w:tplc="C50E1C1A" w:tentative="1">
      <w:start w:val="1"/>
      <w:numFmt w:val="lowerRoman"/>
      <w:lvlText w:val="%3."/>
      <w:lvlJc w:val="right"/>
      <w:pPr>
        <w:ind w:left="2160" w:hanging="180"/>
      </w:pPr>
    </w:lvl>
    <w:lvl w:ilvl="3" w:tplc="96943290" w:tentative="1">
      <w:start w:val="1"/>
      <w:numFmt w:val="decimal"/>
      <w:lvlText w:val="%4."/>
      <w:lvlJc w:val="left"/>
      <w:pPr>
        <w:ind w:left="2880" w:hanging="360"/>
      </w:pPr>
    </w:lvl>
    <w:lvl w:ilvl="4" w:tplc="24AADE76" w:tentative="1">
      <w:start w:val="1"/>
      <w:numFmt w:val="lowerLetter"/>
      <w:lvlText w:val="%5."/>
      <w:lvlJc w:val="left"/>
      <w:pPr>
        <w:ind w:left="3600" w:hanging="360"/>
      </w:pPr>
    </w:lvl>
    <w:lvl w:ilvl="5" w:tplc="D902B548" w:tentative="1">
      <w:start w:val="1"/>
      <w:numFmt w:val="lowerRoman"/>
      <w:lvlText w:val="%6."/>
      <w:lvlJc w:val="right"/>
      <w:pPr>
        <w:ind w:left="4320" w:hanging="180"/>
      </w:pPr>
    </w:lvl>
    <w:lvl w:ilvl="6" w:tplc="1152CFE0" w:tentative="1">
      <w:start w:val="1"/>
      <w:numFmt w:val="decimal"/>
      <w:lvlText w:val="%7."/>
      <w:lvlJc w:val="left"/>
      <w:pPr>
        <w:ind w:left="5040" w:hanging="360"/>
      </w:pPr>
    </w:lvl>
    <w:lvl w:ilvl="7" w:tplc="60306980" w:tentative="1">
      <w:start w:val="1"/>
      <w:numFmt w:val="lowerLetter"/>
      <w:lvlText w:val="%8."/>
      <w:lvlJc w:val="left"/>
      <w:pPr>
        <w:ind w:left="5760" w:hanging="360"/>
      </w:pPr>
    </w:lvl>
    <w:lvl w:ilvl="8" w:tplc="F260E146" w:tentative="1">
      <w:start w:val="1"/>
      <w:numFmt w:val="lowerRoman"/>
      <w:lvlText w:val="%9."/>
      <w:lvlJc w:val="right"/>
      <w:pPr>
        <w:ind w:left="6480" w:hanging="180"/>
      </w:pPr>
    </w:lvl>
  </w:abstractNum>
  <w:abstractNum w:abstractNumId="16" w15:restartNumberingAfterBreak="0">
    <w:nsid w:val="2B17472B"/>
    <w:multiLevelType w:val="hybridMultilevel"/>
    <w:tmpl w:val="18582DF2"/>
    <w:lvl w:ilvl="0" w:tplc="5D389E72">
      <w:start w:val="1"/>
      <w:numFmt w:val="bullet"/>
      <w:lvlText w:val=""/>
      <w:lvlJc w:val="left"/>
      <w:pPr>
        <w:ind w:left="720" w:hanging="360"/>
      </w:pPr>
      <w:rPr>
        <w:rFonts w:ascii="Symbol" w:hAnsi="Symbol" w:hint="default"/>
      </w:rPr>
    </w:lvl>
    <w:lvl w:ilvl="1" w:tplc="EF761EF6" w:tentative="1">
      <w:start w:val="1"/>
      <w:numFmt w:val="bullet"/>
      <w:lvlText w:val="o"/>
      <w:lvlJc w:val="left"/>
      <w:pPr>
        <w:ind w:left="1440" w:hanging="360"/>
      </w:pPr>
      <w:rPr>
        <w:rFonts w:ascii="Courier New" w:hAnsi="Courier New" w:cs="Courier New" w:hint="default"/>
      </w:rPr>
    </w:lvl>
    <w:lvl w:ilvl="2" w:tplc="3CE80D5A" w:tentative="1">
      <w:start w:val="1"/>
      <w:numFmt w:val="bullet"/>
      <w:lvlText w:val=""/>
      <w:lvlJc w:val="left"/>
      <w:pPr>
        <w:ind w:left="2160" w:hanging="360"/>
      </w:pPr>
      <w:rPr>
        <w:rFonts w:ascii="Wingdings" w:hAnsi="Wingdings" w:hint="default"/>
      </w:rPr>
    </w:lvl>
    <w:lvl w:ilvl="3" w:tplc="A364E002" w:tentative="1">
      <w:start w:val="1"/>
      <w:numFmt w:val="bullet"/>
      <w:lvlText w:val=""/>
      <w:lvlJc w:val="left"/>
      <w:pPr>
        <w:ind w:left="2880" w:hanging="360"/>
      </w:pPr>
      <w:rPr>
        <w:rFonts w:ascii="Symbol" w:hAnsi="Symbol" w:hint="default"/>
      </w:rPr>
    </w:lvl>
    <w:lvl w:ilvl="4" w:tplc="30849ACC" w:tentative="1">
      <w:start w:val="1"/>
      <w:numFmt w:val="bullet"/>
      <w:lvlText w:val="o"/>
      <w:lvlJc w:val="left"/>
      <w:pPr>
        <w:ind w:left="3600" w:hanging="360"/>
      </w:pPr>
      <w:rPr>
        <w:rFonts w:ascii="Courier New" w:hAnsi="Courier New" w:cs="Courier New" w:hint="default"/>
      </w:rPr>
    </w:lvl>
    <w:lvl w:ilvl="5" w:tplc="1EA4026A" w:tentative="1">
      <w:start w:val="1"/>
      <w:numFmt w:val="bullet"/>
      <w:lvlText w:val=""/>
      <w:lvlJc w:val="left"/>
      <w:pPr>
        <w:ind w:left="4320" w:hanging="360"/>
      </w:pPr>
      <w:rPr>
        <w:rFonts w:ascii="Wingdings" w:hAnsi="Wingdings" w:hint="default"/>
      </w:rPr>
    </w:lvl>
    <w:lvl w:ilvl="6" w:tplc="E27AF5A8" w:tentative="1">
      <w:start w:val="1"/>
      <w:numFmt w:val="bullet"/>
      <w:lvlText w:val=""/>
      <w:lvlJc w:val="left"/>
      <w:pPr>
        <w:ind w:left="5040" w:hanging="360"/>
      </w:pPr>
      <w:rPr>
        <w:rFonts w:ascii="Symbol" w:hAnsi="Symbol" w:hint="default"/>
      </w:rPr>
    </w:lvl>
    <w:lvl w:ilvl="7" w:tplc="F56CCECC" w:tentative="1">
      <w:start w:val="1"/>
      <w:numFmt w:val="bullet"/>
      <w:lvlText w:val="o"/>
      <w:lvlJc w:val="left"/>
      <w:pPr>
        <w:ind w:left="5760" w:hanging="360"/>
      </w:pPr>
      <w:rPr>
        <w:rFonts w:ascii="Courier New" w:hAnsi="Courier New" w:cs="Courier New" w:hint="default"/>
      </w:rPr>
    </w:lvl>
    <w:lvl w:ilvl="8" w:tplc="F89AB250" w:tentative="1">
      <w:start w:val="1"/>
      <w:numFmt w:val="bullet"/>
      <w:lvlText w:val=""/>
      <w:lvlJc w:val="left"/>
      <w:pPr>
        <w:ind w:left="6480" w:hanging="360"/>
      </w:pPr>
      <w:rPr>
        <w:rFonts w:ascii="Wingdings" w:hAnsi="Wingdings" w:hint="default"/>
      </w:rPr>
    </w:lvl>
  </w:abstractNum>
  <w:abstractNum w:abstractNumId="17" w15:restartNumberingAfterBreak="0">
    <w:nsid w:val="349D3066"/>
    <w:multiLevelType w:val="hybridMultilevel"/>
    <w:tmpl w:val="D75A4652"/>
    <w:lvl w:ilvl="0" w:tplc="C1D24226">
      <w:start w:val="1"/>
      <w:numFmt w:val="bullet"/>
      <w:lvlText w:val=""/>
      <w:lvlJc w:val="left"/>
      <w:pPr>
        <w:ind w:left="720" w:hanging="360"/>
      </w:pPr>
      <w:rPr>
        <w:rFonts w:ascii="Wingdings" w:hAnsi="Wingdings" w:hint="default"/>
      </w:rPr>
    </w:lvl>
    <w:lvl w:ilvl="1" w:tplc="04FA3B52" w:tentative="1">
      <w:start w:val="1"/>
      <w:numFmt w:val="bullet"/>
      <w:lvlText w:val="o"/>
      <w:lvlJc w:val="left"/>
      <w:pPr>
        <w:ind w:left="1440" w:hanging="360"/>
      </w:pPr>
      <w:rPr>
        <w:rFonts w:ascii="Courier New" w:hAnsi="Courier New" w:cs="Courier New" w:hint="default"/>
      </w:rPr>
    </w:lvl>
    <w:lvl w:ilvl="2" w:tplc="173E10B4" w:tentative="1">
      <w:start w:val="1"/>
      <w:numFmt w:val="bullet"/>
      <w:lvlText w:val=""/>
      <w:lvlJc w:val="left"/>
      <w:pPr>
        <w:ind w:left="2160" w:hanging="360"/>
      </w:pPr>
      <w:rPr>
        <w:rFonts w:ascii="Wingdings" w:hAnsi="Wingdings" w:hint="default"/>
      </w:rPr>
    </w:lvl>
    <w:lvl w:ilvl="3" w:tplc="4BA8EDDE" w:tentative="1">
      <w:start w:val="1"/>
      <w:numFmt w:val="bullet"/>
      <w:lvlText w:val=""/>
      <w:lvlJc w:val="left"/>
      <w:pPr>
        <w:ind w:left="2880" w:hanging="360"/>
      </w:pPr>
      <w:rPr>
        <w:rFonts w:ascii="Symbol" w:hAnsi="Symbol" w:hint="default"/>
      </w:rPr>
    </w:lvl>
    <w:lvl w:ilvl="4" w:tplc="F7EA8D08" w:tentative="1">
      <w:start w:val="1"/>
      <w:numFmt w:val="bullet"/>
      <w:lvlText w:val="o"/>
      <w:lvlJc w:val="left"/>
      <w:pPr>
        <w:ind w:left="3600" w:hanging="360"/>
      </w:pPr>
      <w:rPr>
        <w:rFonts w:ascii="Courier New" w:hAnsi="Courier New" w:cs="Courier New" w:hint="default"/>
      </w:rPr>
    </w:lvl>
    <w:lvl w:ilvl="5" w:tplc="0BA05C60" w:tentative="1">
      <w:start w:val="1"/>
      <w:numFmt w:val="bullet"/>
      <w:lvlText w:val=""/>
      <w:lvlJc w:val="left"/>
      <w:pPr>
        <w:ind w:left="4320" w:hanging="360"/>
      </w:pPr>
      <w:rPr>
        <w:rFonts w:ascii="Wingdings" w:hAnsi="Wingdings" w:hint="default"/>
      </w:rPr>
    </w:lvl>
    <w:lvl w:ilvl="6" w:tplc="2118F830" w:tentative="1">
      <w:start w:val="1"/>
      <w:numFmt w:val="bullet"/>
      <w:lvlText w:val=""/>
      <w:lvlJc w:val="left"/>
      <w:pPr>
        <w:ind w:left="5040" w:hanging="360"/>
      </w:pPr>
      <w:rPr>
        <w:rFonts w:ascii="Symbol" w:hAnsi="Symbol" w:hint="default"/>
      </w:rPr>
    </w:lvl>
    <w:lvl w:ilvl="7" w:tplc="CCD6A2DE" w:tentative="1">
      <w:start w:val="1"/>
      <w:numFmt w:val="bullet"/>
      <w:lvlText w:val="o"/>
      <w:lvlJc w:val="left"/>
      <w:pPr>
        <w:ind w:left="5760" w:hanging="360"/>
      </w:pPr>
      <w:rPr>
        <w:rFonts w:ascii="Courier New" w:hAnsi="Courier New" w:cs="Courier New" w:hint="default"/>
      </w:rPr>
    </w:lvl>
    <w:lvl w:ilvl="8" w:tplc="B0A08ED4" w:tentative="1">
      <w:start w:val="1"/>
      <w:numFmt w:val="bullet"/>
      <w:lvlText w:val=""/>
      <w:lvlJc w:val="left"/>
      <w:pPr>
        <w:ind w:left="6480" w:hanging="360"/>
      </w:pPr>
      <w:rPr>
        <w:rFonts w:ascii="Wingdings" w:hAnsi="Wingdings" w:hint="default"/>
      </w:rPr>
    </w:lvl>
  </w:abstractNum>
  <w:abstractNum w:abstractNumId="18" w15:restartNumberingAfterBreak="0">
    <w:nsid w:val="366A3DFB"/>
    <w:multiLevelType w:val="hybridMultilevel"/>
    <w:tmpl w:val="E9F86EF2"/>
    <w:lvl w:ilvl="0" w:tplc="B936BB4A">
      <w:start w:val="1"/>
      <w:numFmt w:val="bullet"/>
      <w:lvlText w:val=""/>
      <w:lvlJc w:val="left"/>
      <w:pPr>
        <w:ind w:left="720" w:hanging="360"/>
      </w:pPr>
      <w:rPr>
        <w:rFonts w:ascii="Symbol" w:hAnsi="Symbol" w:hint="default"/>
      </w:rPr>
    </w:lvl>
    <w:lvl w:ilvl="1" w:tplc="8E7A4088" w:tentative="1">
      <w:start w:val="1"/>
      <w:numFmt w:val="bullet"/>
      <w:lvlText w:val="o"/>
      <w:lvlJc w:val="left"/>
      <w:pPr>
        <w:ind w:left="1440" w:hanging="360"/>
      </w:pPr>
      <w:rPr>
        <w:rFonts w:ascii="Courier New" w:hAnsi="Courier New" w:cs="Courier New" w:hint="default"/>
      </w:rPr>
    </w:lvl>
    <w:lvl w:ilvl="2" w:tplc="346800B4" w:tentative="1">
      <w:start w:val="1"/>
      <w:numFmt w:val="bullet"/>
      <w:lvlText w:val=""/>
      <w:lvlJc w:val="left"/>
      <w:pPr>
        <w:ind w:left="2160" w:hanging="360"/>
      </w:pPr>
      <w:rPr>
        <w:rFonts w:ascii="Wingdings" w:hAnsi="Wingdings" w:hint="default"/>
      </w:rPr>
    </w:lvl>
    <w:lvl w:ilvl="3" w:tplc="37E46F4A" w:tentative="1">
      <w:start w:val="1"/>
      <w:numFmt w:val="bullet"/>
      <w:lvlText w:val=""/>
      <w:lvlJc w:val="left"/>
      <w:pPr>
        <w:ind w:left="2880" w:hanging="360"/>
      </w:pPr>
      <w:rPr>
        <w:rFonts w:ascii="Symbol" w:hAnsi="Symbol" w:hint="default"/>
      </w:rPr>
    </w:lvl>
    <w:lvl w:ilvl="4" w:tplc="CE92683C" w:tentative="1">
      <w:start w:val="1"/>
      <w:numFmt w:val="bullet"/>
      <w:lvlText w:val="o"/>
      <w:lvlJc w:val="left"/>
      <w:pPr>
        <w:ind w:left="3600" w:hanging="360"/>
      </w:pPr>
      <w:rPr>
        <w:rFonts w:ascii="Courier New" w:hAnsi="Courier New" w:cs="Courier New" w:hint="default"/>
      </w:rPr>
    </w:lvl>
    <w:lvl w:ilvl="5" w:tplc="6420B48A" w:tentative="1">
      <w:start w:val="1"/>
      <w:numFmt w:val="bullet"/>
      <w:lvlText w:val=""/>
      <w:lvlJc w:val="left"/>
      <w:pPr>
        <w:ind w:left="4320" w:hanging="360"/>
      </w:pPr>
      <w:rPr>
        <w:rFonts w:ascii="Wingdings" w:hAnsi="Wingdings" w:hint="default"/>
      </w:rPr>
    </w:lvl>
    <w:lvl w:ilvl="6" w:tplc="AFE8E1E0" w:tentative="1">
      <w:start w:val="1"/>
      <w:numFmt w:val="bullet"/>
      <w:lvlText w:val=""/>
      <w:lvlJc w:val="left"/>
      <w:pPr>
        <w:ind w:left="5040" w:hanging="360"/>
      </w:pPr>
      <w:rPr>
        <w:rFonts w:ascii="Symbol" w:hAnsi="Symbol" w:hint="default"/>
      </w:rPr>
    </w:lvl>
    <w:lvl w:ilvl="7" w:tplc="14A458E4" w:tentative="1">
      <w:start w:val="1"/>
      <w:numFmt w:val="bullet"/>
      <w:lvlText w:val="o"/>
      <w:lvlJc w:val="left"/>
      <w:pPr>
        <w:ind w:left="5760" w:hanging="360"/>
      </w:pPr>
      <w:rPr>
        <w:rFonts w:ascii="Courier New" w:hAnsi="Courier New" w:cs="Courier New" w:hint="default"/>
      </w:rPr>
    </w:lvl>
    <w:lvl w:ilvl="8" w:tplc="A5FAD55C" w:tentative="1">
      <w:start w:val="1"/>
      <w:numFmt w:val="bullet"/>
      <w:lvlText w:val=""/>
      <w:lvlJc w:val="left"/>
      <w:pPr>
        <w:ind w:left="6480" w:hanging="360"/>
      </w:pPr>
      <w:rPr>
        <w:rFonts w:ascii="Wingdings" w:hAnsi="Wingdings" w:hint="default"/>
      </w:rPr>
    </w:lvl>
  </w:abstractNum>
  <w:abstractNum w:abstractNumId="19" w15:restartNumberingAfterBreak="0">
    <w:nsid w:val="47E01018"/>
    <w:multiLevelType w:val="hybridMultilevel"/>
    <w:tmpl w:val="19E4A6C8"/>
    <w:lvl w:ilvl="0" w:tplc="AC9EB16C">
      <w:start w:val="1"/>
      <w:numFmt w:val="lowerLetter"/>
      <w:suff w:val="space"/>
      <w:lvlText w:val="%1)"/>
      <w:lvlJc w:val="left"/>
      <w:pPr>
        <w:ind w:left="0" w:firstLine="0"/>
      </w:pPr>
      <w:rPr>
        <w:rFonts w:hint="default"/>
      </w:rPr>
    </w:lvl>
    <w:lvl w:ilvl="1" w:tplc="224AD1C0" w:tentative="1">
      <w:start w:val="1"/>
      <w:numFmt w:val="lowerLetter"/>
      <w:lvlText w:val="%2."/>
      <w:lvlJc w:val="left"/>
      <w:pPr>
        <w:ind w:left="1440" w:hanging="360"/>
      </w:pPr>
    </w:lvl>
    <w:lvl w:ilvl="2" w:tplc="368E567C" w:tentative="1">
      <w:start w:val="1"/>
      <w:numFmt w:val="lowerRoman"/>
      <w:lvlText w:val="%3."/>
      <w:lvlJc w:val="right"/>
      <w:pPr>
        <w:ind w:left="2160" w:hanging="180"/>
      </w:pPr>
    </w:lvl>
    <w:lvl w:ilvl="3" w:tplc="62942504" w:tentative="1">
      <w:start w:val="1"/>
      <w:numFmt w:val="decimal"/>
      <w:lvlText w:val="%4."/>
      <w:lvlJc w:val="left"/>
      <w:pPr>
        <w:ind w:left="2880" w:hanging="360"/>
      </w:pPr>
    </w:lvl>
    <w:lvl w:ilvl="4" w:tplc="718EDB14" w:tentative="1">
      <w:start w:val="1"/>
      <w:numFmt w:val="lowerLetter"/>
      <w:lvlText w:val="%5."/>
      <w:lvlJc w:val="left"/>
      <w:pPr>
        <w:ind w:left="3600" w:hanging="360"/>
      </w:pPr>
    </w:lvl>
    <w:lvl w:ilvl="5" w:tplc="366C411E" w:tentative="1">
      <w:start w:val="1"/>
      <w:numFmt w:val="lowerRoman"/>
      <w:lvlText w:val="%6."/>
      <w:lvlJc w:val="right"/>
      <w:pPr>
        <w:ind w:left="4320" w:hanging="180"/>
      </w:pPr>
    </w:lvl>
    <w:lvl w:ilvl="6" w:tplc="686EC1F6" w:tentative="1">
      <w:start w:val="1"/>
      <w:numFmt w:val="decimal"/>
      <w:lvlText w:val="%7."/>
      <w:lvlJc w:val="left"/>
      <w:pPr>
        <w:ind w:left="5040" w:hanging="360"/>
      </w:pPr>
    </w:lvl>
    <w:lvl w:ilvl="7" w:tplc="93440B98" w:tentative="1">
      <w:start w:val="1"/>
      <w:numFmt w:val="lowerLetter"/>
      <w:lvlText w:val="%8."/>
      <w:lvlJc w:val="left"/>
      <w:pPr>
        <w:ind w:left="5760" w:hanging="360"/>
      </w:pPr>
    </w:lvl>
    <w:lvl w:ilvl="8" w:tplc="2F08CE7A" w:tentative="1">
      <w:start w:val="1"/>
      <w:numFmt w:val="lowerRoman"/>
      <w:lvlText w:val="%9."/>
      <w:lvlJc w:val="right"/>
      <w:pPr>
        <w:ind w:left="6480" w:hanging="180"/>
      </w:pPr>
    </w:lvl>
  </w:abstractNum>
  <w:abstractNum w:abstractNumId="20" w15:restartNumberingAfterBreak="0">
    <w:nsid w:val="48E714A3"/>
    <w:multiLevelType w:val="hybridMultilevel"/>
    <w:tmpl w:val="BAB8CC60"/>
    <w:lvl w:ilvl="0" w:tplc="97DC623E">
      <w:start w:val="1"/>
      <w:numFmt w:val="bullet"/>
      <w:lvlText w:val=""/>
      <w:lvlJc w:val="left"/>
      <w:pPr>
        <w:ind w:left="720" w:hanging="360"/>
      </w:pPr>
      <w:rPr>
        <w:rFonts w:ascii="Wingdings" w:hAnsi="Wingdings" w:hint="default"/>
      </w:rPr>
    </w:lvl>
    <w:lvl w:ilvl="1" w:tplc="7BEA5A6E" w:tentative="1">
      <w:start w:val="1"/>
      <w:numFmt w:val="bullet"/>
      <w:lvlText w:val="o"/>
      <w:lvlJc w:val="left"/>
      <w:pPr>
        <w:ind w:left="1440" w:hanging="360"/>
      </w:pPr>
      <w:rPr>
        <w:rFonts w:ascii="Courier New" w:hAnsi="Courier New" w:cs="Courier New" w:hint="default"/>
      </w:rPr>
    </w:lvl>
    <w:lvl w:ilvl="2" w:tplc="A9FA6142" w:tentative="1">
      <w:start w:val="1"/>
      <w:numFmt w:val="bullet"/>
      <w:lvlText w:val=""/>
      <w:lvlJc w:val="left"/>
      <w:pPr>
        <w:ind w:left="2160" w:hanging="360"/>
      </w:pPr>
      <w:rPr>
        <w:rFonts w:ascii="Wingdings" w:hAnsi="Wingdings" w:hint="default"/>
      </w:rPr>
    </w:lvl>
    <w:lvl w:ilvl="3" w:tplc="A566EC50" w:tentative="1">
      <w:start w:val="1"/>
      <w:numFmt w:val="bullet"/>
      <w:lvlText w:val=""/>
      <w:lvlJc w:val="left"/>
      <w:pPr>
        <w:ind w:left="2880" w:hanging="360"/>
      </w:pPr>
      <w:rPr>
        <w:rFonts w:ascii="Symbol" w:hAnsi="Symbol" w:hint="default"/>
      </w:rPr>
    </w:lvl>
    <w:lvl w:ilvl="4" w:tplc="69463FF8" w:tentative="1">
      <w:start w:val="1"/>
      <w:numFmt w:val="bullet"/>
      <w:lvlText w:val="o"/>
      <w:lvlJc w:val="left"/>
      <w:pPr>
        <w:ind w:left="3600" w:hanging="360"/>
      </w:pPr>
      <w:rPr>
        <w:rFonts w:ascii="Courier New" w:hAnsi="Courier New" w:cs="Courier New" w:hint="default"/>
      </w:rPr>
    </w:lvl>
    <w:lvl w:ilvl="5" w:tplc="719601F8" w:tentative="1">
      <w:start w:val="1"/>
      <w:numFmt w:val="bullet"/>
      <w:lvlText w:val=""/>
      <w:lvlJc w:val="left"/>
      <w:pPr>
        <w:ind w:left="4320" w:hanging="360"/>
      </w:pPr>
      <w:rPr>
        <w:rFonts w:ascii="Wingdings" w:hAnsi="Wingdings" w:hint="default"/>
      </w:rPr>
    </w:lvl>
    <w:lvl w:ilvl="6" w:tplc="CF907372" w:tentative="1">
      <w:start w:val="1"/>
      <w:numFmt w:val="bullet"/>
      <w:lvlText w:val=""/>
      <w:lvlJc w:val="left"/>
      <w:pPr>
        <w:ind w:left="5040" w:hanging="360"/>
      </w:pPr>
      <w:rPr>
        <w:rFonts w:ascii="Symbol" w:hAnsi="Symbol" w:hint="default"/>
      </w:rPr>
    </w:lvl>
    <w:lvl w:ilvl="7" w:tplc="6096BBDE" w:tentative="1">
      <w:start w:val="1"/>
      <w:numFmt w:val="bullet"/>
      <w:lvlText w:val="o"/>
      <w:lvlJc w:val="left"/>
      <w:pPr>
        <w:ind w:left="5760" w:hanging="360"/>
      </w:pPr>
      <w:rPr>
        <w:rFonts w:ascii="Courier New" w:hAnsi="Courier New" w:cs="Courier New" w:hint="default"/>
      </w:rPr>
    </w:lvl>
    <w:lvl w:ilvl="8" w:tplc="CB0888C6" w:tentative="1">
      <w:start w:val="1"/>
      <w:numFmt w:val="bullet"/>
      <w:lvlText w:val=""/>
      <w:lvlJc w:val="left"/>
      <w:pPr>
        <w:ind w:left="6480" w:hanging="360"/>
      </w:pPr>
      <w:rPr>
        <w:rFonts w:ascii="Wingdings" w:hAnsi="Wingdings" w:hint="default"/>
      </w:rPr>
    </w:lvl>
  </w:abstractNum>
  <w:abstractNum w:abstractNumId="21" w15:restartNumberingAfterBreak="0">
    <w:nsid w:val="4A4919E7"/>
    <w:multiLevelType w:val="hybridMultilevel"/>
    <w:tmpl w:val="0806526C"/>
    <w:lvl w:ilvl="0" w:tplc="FE4894D0">
      <w:start w:val="1"/>
      <w:numFmt w:val="bullet"/>
      <w:lvlText w:val=""/>
      <w:lvlJc w:val="left"/>
      <w:pPr>
        <w:tabs>
          <w:tab w:val="num" w:pos="720"/>
        </w:tabs>
        <w:ind w:left="720" w:hanging="360"/>
      </w:pPr>
      <w:rPr>
        <w:rFonts w:ascii="Symbol" w:hAnsi="Symbol" w:hint="default"/>
      </w:rPr>
    </w:lvl>
    <w:lvl w:ilvl="1" w:tplc="85D82DC8">
      <w:start w:val="1"/>
      <w:numFmt w:val="bullet"/>
      <w:lvlText w:val=""/>
      <w:lvlJc w:val="left"/>
      <w:pPr>
        <w:tabs>
          <w:tab w:val="num" w:pos="2088"/>
        </w:tabs>
        <w:ind w:left="2088" w:hanging="1008"/>
      </w:pPr>
      <w:rPr>
        <w:rFonts w:ascii="Symbol" w:hAnsi="Symbol" w:hint="default"/>
      </w:rPr>
    </w:lvl>
    <w:lvl w:ilvl="2" w:tplc="C2106694">
      <w:start w:val="1"/>
      <w:numFmt w:val="lowerRoman"/>
      <w:lvlText w:val="%3."/>
      <w:lvlJc w:val="right"/>
      <w:pPr>
        <w:tabs>
          <w:tab w:val="num" w:pos="2160"/>
        </w:tabs>
        <w:ind w:left="2160" w:hanging="180"/>
      </w:pPr>
    </w:lvl>
    <w:lvl w:ilvl="3" w:tplc="BA60743E" w:tentative="1">
      <w:start w:val="1"/>
      <w:numFmt w:val="decimal"/>
      <w:lvlText w:val="%4."/>
      <w:lvlJc w:val="left"/>
      <w:pPr>
        <w:tabs>
          <w:tab w:val="num" w:pos="2880"/>
        </w:tabs>
        <w:ind w:left="2880" w:hanging="360"/>
      </w:pPr>
    </w:lvl>
    <w:lvl w:ilvl="4" w:tplc="F18047DC" w:tentative="1">
      <w:start w:val="1"/>
      <w:numFmt w:val="lowerLetter"/>
      <w:lvlText w:val="%5."/>
      <w:lvlJc w:val="left"/>
      <w:pPr>
        <w:tabs>
          <w:tab w:val="num" w:pos="3600"/>
        </w:tabs>
        <w:ind w:left="3600" w:hanging="360"/>
      </w:pPr>
    </w:lvl>
    <w:lvl w:ilvl="5" w:tplc="293E741C" w:tentative="1">
      <w:start w:val="1"/>
      <w:numFmt w:val="lowerRoman"/>
      <w:lvlText w:val="%6."/>
      <w:lvlJc w:val="right"/>
      <w:pPr>
        <w:tabs>
          <w:tab w:val="num" w:pos="4320"/>
        </w:tabs>
        <w:ind w:left="4320" w:hanging="180"/>
      </w:pPr>
    </w:lvl>
    <w:lvl w:ilvl="6" w:tplc="D4AEA2BE" w:tentative="1">
      <w:start w:val="1"/>
      <w:numFmt w:val="decimal"/>
      <w:lvlText w:val="%7."/>
      <w:lvlJc w:val="left"/>
      <w:pPr>
        <w:tabs>
          <w:tab w:val="num" w:pos="5040"/>
        </w:tabs>
        <w:ind w:left="5040" w:hanging="360"/>
      </w:pPr>
    </w:lvl>
    <w:lvl w:ilvl="7" w:tplc="F5C89250" w:tentative="1">
      <w:start w:val="1"/>
      <w:numFmt w:val="lowerLetter"/>
      <w:lvlText w:val="%8."/>
      <w:lvlJc w:val="left"/>
      <w:pPr>
        <w:tabs>
          <w:tab w:val="num" w:pos="5760"/>
        </w:tabs>
        <w:ind w:left="5760" w:hanging="360"/>
      </w:pPr>
    </w:lvl>
    <w:lvl w:ilvl="8" w:tplc="9D483AC2" w:tentative="1">
      <w:start w:val="1"/>
      <w:numFmt w:val="lowerRoman"/>
      <w:lvlText w:val="%9."/>
      <w:lvlJc w:val="right"/>
      <w:pPr>
        <w:tabs>
          <w:tab w:val="num" w:pos="6480"/>
        </w:tabs>
        <w:ind w:left="6480" w:hanging="180"/>
      </w:pPr>
    </w:lvl>
  </w:abstractNum>
  <w:abstractNum w:abstractNumId="22" w15:restartNumberingAfterBreak="0">
    <w:nsid w:val="52321C3E"/>
    <w:multiLevelType w:val="hybridMultilevel"/>
    <w:tmpl w:val="69E2967C"/>
    <w:lvl w:ilvl="0" w:tplc="A994413E">
      <w:start w:val="1"/>
      <w:numFmt w:val="bullet"/>
      <w:lvlText w:val=""/>
      <w:lvlJc w:val="left"/>
      <w:pPr>
        <w:ind w:left="720" w:hanging="360"/>
      </w:pPr>
      <w:rPr>
        <w:rFonts w:ascii="Symbol" w:hAnsi="Symbol" w:hint="default"/>
      </w:rPr>
    </w:lvl>
    <w:lvl w:ilvl="1" w:tplc="7A0A5638" w:tentative="1">
      <w:start w:val="1"/>
      <w:numFmt w:val="bullet"/>
      <w:lvlText w:val="o"/>
      <w:lvlJc w:val="left"/>
      <w:pPr>
        <w:ind w:left="1440" w:hanging="360"/>
      </w:pPr>
      <w:rPr>
        <w:rFonts w:ascii="Courier New" w:hAnsi="Courier New" w:cs="Courier New" w:hint="default"/>
      </w:rPr>
    </w:lvl>
    <w:lvl w:ilvl="2" w:tplc="15B87DEE" w:tentative="1">
      <w:start w:val="1"/>
      <w:numFmt w:val="bullet"/>
      <w:lvlText w:val=""/>
      <w:lvlJc w:val="left"/>
      <w:pPr>
        <w:ind w:left="2160" w:hanging="360"/>
      </w:pPr>
      <w:rPr>
        <w:rFonts w:ascii="Wingdings" w:hAnsi="Wingdings" w:hint="default"/>
      </w:rPr>
    </w:lvl>
    <w:lvl w:ilvl="3" w:tplc="7DE0A0DC" w:tentative="1">
      <w:start w:val="1"/>
      <w:numFmt w:val="bullet"/>
      <w:lvlText w:val=""/>
      <w:lvlJc w:val="left"/>
      <w:pPr>
        <w:ind w:left="2880" w:hanging="360"/>
      </w:pPr>
      <w:rPr>
        <w:rFonts w:ascii="Symbol" w:hAnsi="Symbol" w:hint="default"/>
      </w:rPr>
    </w:lvl>
    <w:lvl w:ilvl="4" w:tplc="A01CE438" w:tentative="1">
      <w:start w:val="1"/>
      <w:numFmt w:val="bullet"/>
      <w:lvlText w:val="o"/>
      <w:lvlJc w:val="left"/>
      <w:pPr>
        <w:ind w:left="3600" w:hanging="360"/>
      </w:pPr>
      <w:rPr>
        <w:rFonts w:ascii="Courier New" w:hAnsi="Courier New" w:cs="Courier New" w:hint="default"/>
      </w:rPr>
    </w:lvl>
    <w:lvl w:ilvl="5" w:tplc="E268508A" w:tentative="1">
      <w:start w:val="1"/>
      <w:numFmt w:val="bullet"/>
      <w:lvlText w:val=""/>
      <w:lvlJc w:val="left"/>
      <w:pPr>
        <w:ind w:left="4320" w:hanging="360"/>
      </w:pPr>
      <w:rPr>
        <w:rFonts w:ascii="Wingdings" w:hAnsi="Wingdings" w:hint="default"/>
      </w:rPr>
    </w:lvl>
    <w:lvl w:ilvl="6" w:tplc="42203ADA" w:tentative="1">
      <w:start w:val="1"/>
      <w:numFmt w:val="bullet"/>
      <w:lvlText w:val=""/>
      <w:lvlJc w:val="left"/>
      <w:pPr>
        <w:ind w:left="5040" w:hanging="360"/>
      </w:pPr>
      <w:rPr>
        <w:rFonts w:ascii="Symbol" w:hAnsi="Symbol" w:hint="default"/>
      </w:rPr>
    </w:lvl>
    <w:lvl w:ilvl="7" w:tplc="2E54B200" w:tentative="1">
      <w:start w:val="1"/>
      <w:numFmt w:val="bullet"/>
      <w:lvlText w:val="o"/>
      <w:lvlJc w:val="left"/>
      <w:pPr>
        <w:ind w:left="5760" w:hanging="360"/>
      </w:pPr>
      <w:rPr>
        <w:rFonts w:ascii="Courier New" w:hAnsi="Courier New" w:cs="Courier New" w:hint="default"/>
      </w:rPr>
    </w:lvl>
    <w:lvl w:ilvl="8" w:tplc="4D844C96" w:tentative="1">
      <w:start w:val="1"/>
      <w:numFmt w:val="bullet"/>
      <w:lvlText w:val=""/>
      <w:lvlJc w:val="left"/>
      <w:pPr>
        <w:ind w:left="6480" w:hanging="360"/>
      </w:pPr>
      <w:rPr>
        <w:rFonts w:ascii="Wingdings" w:hAnsi="Wingdings" w:hint="default"/>
      </w:rPr>
    </w:lvl>
  </w:abstractNum>
  <w:abstractNum w:abstractNumId="23" w15:restartNumberingAfterBreak="0">
    <w:nsid w:val="524E4523"/>
    <w:multiLevelType w:val="hybridMultilevel"/>
    <w:tmpl w:val="4B961532"/>
    <w:lvl w:ilvl="0" w:tplc="143EEB5A">
      <w:start w:val="1"/>
      <w:numFmt w:val="bullet"/>
      <w:lvlText w:val=""/>
      <w:lvlJc w:val="left"/>
      <w:pPr>
        <w:ind w:left="720" w:hanging="360"/>
      </w:pPr>
      <w:rPr>
        <w:rFonts w:ascii="Wingdings" w:hAnsi="Wingdings" w:hint="default"/>
      </w:rPr>
    </w:lvl>
    <w:lvl w:ilvl="1" w:tplc="A1B05F26" w:tentative="1">
      <w:start w:val="1"/>
      <w:numFmt w:val="bullet"/>
      <w:lvlText w:val="o"/>
      <w:lvlJc w:val="left"/>
      <w:pPr>
        <w:ind w:left="1440" w:hanging="360"/>
      </w:pPr>
      <w:rPr>
        <w:rFonts w:ascii="Courier New" w:hAnsi="Courier New" w:cs="Courier New" w:hint="default"/>
      </w:rPr>
    </w:lvl>
    <w:lvl w:ilvl="2" w:tplc="B9186076" w:tentative="1">
      <w:start w:val="1"/>
      <w:numFmt w:val="bullet"/>
      <w:lvlText w:val=""/>
      <w:lvlJc w:val="left"/>
      <w:pPr>
        <w:ind w:left="2160" w:hanging="360"/>
      </w:pPr>
      <w:rPr>
        <w:rFonts w:ascii="Wingdings" w:hAnsi="Wingdings" w:hint="default"/>
      </w:rPr>
    </w:lvl>
    <w:lvl w:ilvl="3" w:tplc="E31685B2" w:tentative="1">
      <w:start w:val="1"/>
      <w:numFmt w:val="bullet"/>
      <w:lvlText w:val=""/>
      <w:lvlJc w:val="left"/>
      <w:pPr>
        <w:ind w:left="2880" w:hanging="360"/>
      </w:pPr>
      <w:rPr>
        <w:rFonts w:ascii="Symbol" w:hAnsi="Symbol" w:hint="default"/>
      </w:rPr>
    </w:lvl>
    <w:lvl w:ilvl="4" w:tplc="8924CFC8" w:tentative="1">
      <w:start w:val="1"/>
      <w:numFmt w:val="bullet"/>
      <w:lvlText w:val="o"/>
      <w:lvlJc w:val="left"/>
      <w:pPr>
        <w:ind w:left="3600" w:hanging="360"/>
      </w:pPr>
      <w:rPr>
        <w:rFonts w:ascii="Courier New" w:hAnsi="Courier New" w:cs="Courier New" w:hint="default"/>
      </w:rPr>
    </w:lvl>
    <w:lvl w:ilvl="5" w:tplc="CF1CE2FC" w:tentative="1">
      <w:start w:val="1"/>
      <w:numFmt w:val="bullet"/>
      <w:lvlText w:val=""/>
      <w:lvlJc w:val="left"/>
      <w:pPr>
        <w:ind w:left="4320" w:hanging="360"/>
      </w:pPr>
      <w:rPr>
        <w:rFonts w:ascii="Wingdings" w:hAnsi="Wingdings" w:hint="default"/>
      </w:rPr>
    </w:lvl>
    <w:lvl w:ilvl="6" w:tplc="5FD63366" w:tentative="1">
      <w:start w:val="1"/>
      <w:numFmt w:val="bullet"/>
      <w:lvlText w:val=""/>
      <w:lvlJc w:val="left"/>
      <w:pPr>
        <w:ind w:left="5040" w:hanging="360"/>
      </w:pPr>
      <w:rPr>
        <w:rFonts w:ascii="Symbol" w:hAnsi="Symbol" w:hint="default"/>
      </w:rPr>
    </w:lvl>
    <w:lvl w:ilvl="7" w:tplc="47BA3850" w:tentative="1">
      <w:start w:val="1"/>
      <w:numFmt w:val="bullet"/>
      <w:lvlText w:val="o"/>
      <w:lvlJc w:val="left"/>
      <w:pPr>
        <w:ind w:left="5760" w:hanging="360"/>
      </w:pPr>
      <w:rPr>
        <w:rFonts w:ascii="Courier New" w:hAnsi="Courier New" w:cs="Courier New" w:hint="default"/>
      </w:rPr>
    </w:lvl>
    <w:lvl w:ilvl="8" w:tplc="D6ECC08A" w:tentative="1">
      <w:start w:val="1"/>
      <w:numFmt w:val="bullet"/>
      <w:lvlText w:val=""/>
      <w:lvlJc w:val="left"/>
      <w:pPr>
        <w:ind w:left="6480" w:hanging="360"/>
      </w:pPr>
      <w:rPr>
        <w:rFonts w:ascii="Wingdings" w:hAnsi="Wingdings" w:hint="default"/>
      </w:rPr>
    </w:lvl>
  </w:abstractNum>
  <w:abstractNum w:abstractNumId="24" w15:restartNumberingAfterBreak="0">
    <w:nsid w:val="5375045A"/>
    <w:multiLevelType w:val="hybridMultilevel"/>
    <w:tmpl w:val="51BC2D72"/>
    <w:lvl w:ilvl="0" w:tplc="C1A0CB22">
      <w:start w:val="1"/>
      <w:numFmt w:val="bullet"/>
      <w:lvlText w:val=""/>
      <w:lvlJc w:val="left"/>
      <w:pPr>
        <w:ind w:left="720" w:hanging="360"/>
      </w:pPr>
      <w:rPr>
        <w:rFonts w:ascii="Wingdings" w:hAnsi="Wingdings" w:hint="default"/>
      </w:rPr>
    </w:lvl>
    <w:lvl w:ilvl="1" w:tplc="5454B0BC" w:tentative="1">
      <w:start w:val="1"/>
      <w:numFmt w:val="bullet"/>
      <w:lvlText w:val="o"/>
      <w:lvlJc w:val="left"/>
      <w:pPr>
        <w:ind w:left="1440" w:hanging="360"/>
      </w:pPr>
      <w:rPr>
        <w:rFonts w:ascii="Courier New" w:hAnsi="Courier New" w:cs="Courier New" w:hint="default"/>
      </w:rPr>
    </w:lvl>
    <w:lvl w:ilvl="2" w:tplc="89B8B9E6" w:tentative="1">
      <w:start w:val="1"/>
      <w:numFmt w:val="bullet"/>
      <w:lvlText w:val=""/>
      <w:lvlJc w:val="left"/>
      <w:pPr>
        <w:ind w:left="2160" w:hanging="360"/>
      </w:pPr>
      <w:rPr>
        <w:rFonts w:ascii="Wingdings" w:hAnsi="Wingdings" w:hint="default"/>
      </w:rPr>
    </w:lvl>
    <w:lvl w:ilvl="3" w:tplc="3722A0BC" w:tentative="1">
      <w:start w:val="1"/>
      <w:numFmt w:val="bullet"/>
      <w:lvlText w:val=""/>
      <w:lvlJc w:val="left"/>
      <w:pPr>
        <w:ind w:left="2880" w:hanging="360"/>
      </w:pPr>
      <w:rPr>
        <w:rFonts w:ascii="Symbol" w:hAnsi="Symbol" w:hint="default"/>
      </w:rPr>
    </w:lvl>
    <w:lvl w:ilvl="4" w:tplc="F28CAC5A" w:tentative="1">
      <w:start w:val="1"/>
      <w:numFmt w:val="bullet"/>
      <w:lvlText w:val="o"/>
      <w:lvlJc w:val="left"/>
      <w:pPr>
        <w:ind w:left="3600" w:hanging="360"/>
      </w:pPr>
      <w:rPr>
        <w:rFonts w:ascii="Courier New" w:hAnsi="Courier New" w:cs="Courier New" w:hint="default"/>
      </w:rPr>
    </w:lvl>
    <w:lvl w:ilvl="5" w:tplc="9C747DA4" w:tentative="1">
      <w:start w:val="1"/>
      <w:numFmt w:val="bullet"/>
      <w:lvlText w:val=""/>
      <w:lvlJc w:val="left"/>
      <w:pPr>
        <w:ind w:left="4320" w:hanging="360"/>
      </w:pPr>
      <w:rPr>
        <w:rFonts w:ascii="Wingdings" w:hAnsi="Wingdings" w:hint="default"/>
      </w:rPr>
    </w:lvl>
    <w:lvl w:ilvl="6" w:tplc="6C52E65A" w:tentative="1">
      <w:start w:val="1"/>
      <w:numFmt w:val="bullet"/>
      <w:lvlText w:val=""/>
      <w:lvlJc w:val="left"/>
      <w:pPr>
        <w:ind w:left="5040" w:hanging="360"/>
      </w:pPr>
      <w:rPr>
        <w:rFonts w:ascii="Symbol" w:hAnsi="Symbol" w:hint="default"/>
      </w:rPr>
    </w:lvl>
    <w:lvl w:ilvl="7" w:tplc="B4F47E62" w:tentative="1">
      <w:start w:val="1"/>
      <w:numFmt w:val="bullet"/>
      <w:lvlText w:val="o"/>
      <w:lvlJc w:val="left"/>
      <w:pPr>
        <w:ind w:left="5760" w:hanging="360"/>
      </w:pPr>
      <w:rPr>
        <w:rFonts w:ascii="Courier New" w:hAnsi="Courier New" w:cs="Courier New" w:hint="default"/>
      </w:rPr>
    </w:lvl>
    <w:lvl w:ilvl="8" w:tplc="DC4613B4" w:tentative="1">
      <w:start w:val="1"/>
      <w:numFmt w:val="bullet"/>
      <w:lvlText w:val=""/>
      <w:lvlJc w:val="left"/>
      <w:pPr>
        <w:ind w:left="6480" w:hanging="360"/>
      </w:pPr>
      <w:rPr>
        <w:rFonts w:ascii="Wingdings" w:hAnsi="Wingdings" w:hint="default"/>
      </w:rPr>
    </w:lvl>
  </w:abstractNum>
  <w:abstractNum w:abstractNumId="25" w15:restartNumberingAfterBreak="0">
    <w:nsid w:val="53C02DF1"/>
    <w:multiLevelType w:val="hybridMultilevel"/>
    <w:tmpl w:val="7DA0F614"/>
    <w:lvl w:ilvl="0" w:tplc="BC686C8E">
      <w:start w:val="1"/>
      <w:numFmt w:val="bullet"/>
      <w:lvlText w:val=""/>
      <w:lvlJc w:val="left"/>
      <w:pPr>
        <w:ind w:left="720" w:hanging="360"/>
      </w:pPr>
      <w:rPr>
        <w:rFonts w:ascii="Wingdings" w:hAnsi="Wingdings" w:hint="default"/>
      </w:rPr>
    </w:lvl>
    <w:lvl w:ilvl="1" w:tplc="1A241EE4" w:tentative="1">
      <w:start w:val="1"/>
      <w:numFmt w:val="bullet"/>
      <w:lvlText w:val="o"/>
      <w:lvlJc w:val="left"/>
      <w:pPr>
        <w:ind w:left="1440" w:hanging="360"/>
      </w:pPr>
      <w:rPr>
        <w:rFonts w:ascii="Courier New" w:hAnsi="Courier New" w:cs="Courier New" w:hint="default"/>
      </w:rPr>
    </w:lvl>
    <w:lvl w:ilvl="2" w:tplc="5FF49DA0" w:tentative="1">
      <w:start w:val="1"/>
      <w:numFmt w:val="bullet"/>
      <w:lvlText w:val=""/>
      <w:lvlJc w:val="left"/>
      <w:pPr>
        <w:ind w:left="2160" w:hanging="360"/>
      </w:pPr>
      <w:rPr>
        <w:rFonts w:ascii="Wingdings" w:hAnsi="Wingdings" w:hint="default"/>
      </w:rPr>
    </w:lvl>
    <w:lvl w:ilvl="3" w:tplc="A1C6A218" w:tentative="1">
      <w:start w:val="1"/>
      <w:numFmt w:val="bullet"/>
      <w:lvlText w:val=""/>
      <w:lvlJc w:val="left"/>
      <w:pPr>
        <w:ind w:left="2880" w:hanging="360"/>
      </w:pPr>
      <w:rPr>
        <w:rFonts w:ascii="Symbol" w:hAnsi="Symbol" w:hint="default"/>
      </w:rPr>
    </w:lvl>
    <w:lvl w:ilvl="4" w:tplc="22683D94" w:tentative="1">
      <w:start w:val="1"/>
      <w:numFmt w:val="bullet"/>
      <w:lvlText w:val="o"/>
      <w:lvlJc w:val="left"/>
      <w:pPr>
        <w:ind w:left="3600" w:hanging="360"/>
      </w:pPr>
      <w:rPr>
        <w:rFonts w:ascii="Courier New" w:hAnsi="Courier New" w:cs="Courier New" w:hint="default"/>
      </w:rPr>
    </w:lvl>
    <w:lvl w:ilvl="5" w:tplc="D3086D44" w:tentative="1">
      <w:start w:val="1"/>
      <w:numFmt w:val="bullet"/>
      <w:lvlText w:val=""/>
      <w:lvlJc w:val="left"/>
      <w:pPr>
        <w:ind w:left="4320" w:hanging="360"/>
      </w:pPr>
      <w:rPr>
        <w:rFonts w:ascii="Wingdings" w:hAnsi="Wingdings" w:hint="default"/>
      </w:rPr>
    </w:lvl>
    <w:lvl w:ilvl="6" w:tplc="2DEAB2DC" w:tentative="1">
      <w:start w:val="1"/>
      <w:numFmt w:val="bullet"/>
      <w:lvlText w:val=""/>
      <w:lvlJc w:val="left"/>
      <w:pPr>
        <w:ind w:left="5040" w:hanging="360"/>
      </w:pPr>
      <w:rPr>
        <w:rFonts w:ascii="Symbol" w:hAnsi="Symbol" w:hint="default"/>
      </w:rPr>
    </w:lvl>
    <w:lvl w:ilvl="7" w:tplc="40DEE060" w:tentative="1">
      <w:start w:val="1"/>
      <w:numFmt w:val="bullet"/>
      <w:lvlText w:val="o"/>
      <w:lvlJc w:val="left"/>
      <w:pPr>
        <w:ind w:left="5760" w:hanging="360"/>
      </w:pPr>
      <w:rPr>
        <w:rFonts w:ascii="Courier New" w:hAnsi="Courier New" w:cs="Courier New" w:hint="default"/>
      </w:rPr>
    </w:lvl>
    <w:lvl w:ilvl="8" w:tplc="784436E0" w:tentative="1">
      <w:start w:val="1"/>
      <w:numFmt w:val="bullet"/>
      <w:lvlText w:val=""/>
      <w:lvlJc w:val="left"/>
      <w:pPr>
        <w:ind w:left="6480" w:hanging="360"/>
      </w:pPr>
      <w:rPr>
        <w:rFonts w:ascii="Wingdings" w:hAnsi="Wingdings" w:hint="default"/>
      </w:rPr>
    </w:lvl>
  </w:abstractNum>
  <w:abstractNum w:abstractNumId="26" w15:restartNumberingAfterBreak="0">
    <w:nsid w:val="5517198D"/>
    <w:multiLevelType w:val="hybridMultilevel"/>
    <w:tmpl w:val="CE368E24"/>
    <w:lvl w:ilvl="0" w:tplc="8954E604">
      <w:start w:val="1"/>
      <w:numFmt w:val="bullet"/>
      <w:lvlText w:val=""/>
      <w:lvlJc w:val="left"/>
      <w:pPr>
        <w:ind w:left="720" w:hanging="360"/>
      </w:pPr>
      <w:rPr>
        <w:rFonts w:ascii="Symbol" w:hAnsi="Symbol" w:hint="default"/>
      </w:rPr>
    </w:lvl>
    <w:lvl w:ilvl="1" w:tplc="AB00C3D0" w:tentative="1">
      <w:start w:val="1"/>
      <w:numFmt w:val="bullet"/>
      <w:lvlText w:val="o"/>
      <w:lvlJc w:val="left"/>
      <w:pPr>
        <w:ind w:left="1440" w:hanging="360"/>
      </w:pPr>
      <w:rPr>
        <w:rFonts w:ascii="Courier New" w:hAnsi="Courier New" w:cs="Courier New" w:hint="default"/>
      </w:rPr>
    </w:lvl>
    <w:lvl w:ilvl="2" w:tplc="A8623BF4" w:tentative="1">
      <w:start w:val="1"/>
      <w:numFmt w:val="bullet"/>
      <w:lvlText w:val=""/>
      <w:lvlJc w:val="left"/>
      <w:pPr>
        <w:ind w:left="2160" w:hanging="360"/>
      </w:pPr>
      <w:rPr>
        <w:rFonts w:ascii="Wingdings" w:hAnsi="Wingdings" w:hint="default"/>
      </w:rPr>
    </w:lvl>
    <w:lvl w:ilvl="3" w:tplc="6EDC4B10" w:tentative="1">
      <w:start w:val="1"/>
      <w:numFmt w:val="bullet"/>
      <w:lvlText w:val=""/>
      <w:lvlJc w:val="left"/>
      <w:pPr>
        <w:ind w:left="2880" w:hanging="360"/>
      </w:pPr>
      <w:rPr>
        <w:rFonts w:ascii="Symbol" w:hAnsi="Symbol" w:hint="default"/>
      </w:rPr>
    </w:lvl>
    <w:lvl w:ilvl="4" w:tplc="F65CDFB0" w:tentative="1">
      <w:start w:val="1"/>
      <w:numFmt w:val="bullet"/>
      <w:lvlText w:val="o"/>
      <w:lvlJc w:val="left"/>
      <w:pPr>
        <w:ind w:left="3600" w:hanging="360"/>
      </w:pPr>
      <w:rPr>
        <w:rFonts w:ascii="Courier New" w:hAnsi="Courier New" w:cs="Courier New" w:hint="default"/>
      </w:rPr>
    </w:lvl>
    <w:lvl w:ilvl="5" w:tplc="0388E11A" w:tentative="1">
      <w:start w:val="1"/>
      <w:numFmt w:val="bullet"/>
      <w:lvlText w:val=""/>
      <w:lvlJc w:val="left"/>
      <w:pPr>
        <w:ind w:left="4320" w:hanging="360"/>
      </w:pPr>
      <w:rPr>
        <w:rFonts w:ascii="Wingdings" w:hAnsi="Wingdings" w:hint="default"/>
      </w:rPr>
    </w:lvl>
    <w:lvl w:ilvl="6" w:tplc="334AE924" w:tentative="1">
      <w:start w:val="1"/>
      <w:numFmt w:val="bullet"/>
      <w:lvlText w:val=""/>
      <w:lvlJc w:val="left"/>
      <w:pPr>
        <w:ind w:left="5040" w:hanging="360"/>
      </w:pPr>
      <w:rPr>
        <w:rFonts w:ascii="Symbol" w:hAnsi="Symbol" w:hint="default"/>
      </w:rPr>
    </w:lvl>
    <w:lvl w:ilvl="7" w:tplc="C004EED0" w:tentative="1">
      <w:start w:val="1"/>
      <w:numFmt w:val="bullet"/>
      <w:lvlText w:val="o"/>
      <w:lvlJc w:val="left"/>
      <w:pPr>
        <w:ind w:left="5760" w:hanging="360"/>
      </w:pPr>
      <w:rPr>
        <w:rFonts w:ascii="Courier New" w:hAnsi="Courier New" w:cs="Courier New" w:hint="default"/>
      </w:rPr>
    </w:lvl>
    <w:lvl w:ilvl="8" w:tplc="2EACE032" w:tentative="1">
      <w:start w:val="1"/>
      <w:numFmt w:val="bullet"/>
      <w:lvlText w:val=""/>
      <w:lvlJc w:val="left"/>
      <w:pPr>
        <w:ind w:left="6480" w:hanging="360"/>
      </w:pPr>
      <w:rPr>
        <w:rFonts w:ascii="Wingdings" w:hAnsi="Wingdings" w:hint="default"/>
      </w:rPr>
    </w:lvl>
  </w:abstractNum>
  <w:abstractNum w:abstractNumId="27" w15:restartNumberingAfterBreak="0">
    <w:nsid w:val="568B4F08"/>
    <w:multiLevelType w:val="hybridMultilevel"/>
    <w:tmpl w:val="55FABD18"/>
    <w:lvl w:ilvl="0" w:tplc="9D8A2176">
      <w:start w:val="1"/>
      <w:numFmt w:val="bullet"/>
      <w:lvlText w:val=""/>
      <w:lvlJc w:val="left"/>
      <w:pPr>
        <w:ind w:left="720" w:hanging="360"/>
      </w:pPr>
      <w:rPr>
        <w:rFonts w:ascii="Symbol" w:hAnsi="Symbol" w:hint="default"/>
      </w:rPr>
    </w:lvl>
    <w:lvl w:ilvl="1" w:tplc="1E5050E8" w:tentative="1">
      <w:start w:val="1"/>
      <w:numFmt w:val="bullet"/>
      <w:lvlText w:val="o"/>
      <w:lvlJc w:val="left"/>
      <w:pPr>
        <w:ind w:left="1440" w:hanging="360"/>
      </w:pPr>
      <w:rPr>
        <w:rFonts w:ascii="Courier New" w:hAnsi="Courier New" w:cs="Courier New" w:hint="default"/>
      </w:rPr>
    </w:lvl>
    <w:lvl w:ilvl="2" w:tplc="624C8C96" w:tentative="1">
      <w:start w:val="1"/>
      <w:numFmt w:val="bullet"/>
      <w:lvlText w:val=""/>
      <w:lvlJc w:val="left"/>
      <w:pPr>
        <w:ind w:left="2160" w:hanging="360"/>
      </w:pPr>
      <w:rPr>
        <w:rFonts w:ascii="Wingdings" w:hAnsi="Wingdings" w:hint="default"/>
      </w:rPr>
    </w:lvl>
    <w:lvl w:ilvl="3" w:tplc="E1FE518C" w:tentative="1">
      <w:start w:val="1"/>
      <w:numFmt w:val="bullet"/>
      <w:lvlText w:val=""/>
      <w:lvlJc w:val="left"/>
      <w:pPr>
        <w:ind w:left="2880" w:hanging="360"/>
      </w:pPr>
      <w:rPr>
        <w:rFonts w:ascii="Symbol" w:hAnsi="Symbol" w:hint="default"/>
      </w:rPr>
    </w:lvl>
    <w:lvl w:ilvl="4" w:tplc="E10AFC6E" w:tentative="1">
      <w:start w:val="1"/>
      <w:numFmt w:val="bullet"/>
      <w:lvlText w:val="o"/>
      <w:lvlJc w:val="left"/>
      <w:pPr>
        <w:ind w:left="3600" w:hanging="360"/>
      </w:pPr>
      <w:rPr>
        <w:rFonts w:ascii="Courier New" w:hAnsi="Courier New" w:cs="Courier New" w:hint="default"/>
      </w:rPr>
    </w:lvl>
    <w:lvl w:ilvl="5" w:tplc="BA4C8D9E" w:tentative="1">
      <w:start w:val="1"/>
      <w:numFmt w:val="bullet"/>
      <w:lvlText w:val=""/>
      <w:lvlJc w:val="left"/>
      <w:pPr>
        <w:ind w:left="4320" w:hanging="360"/>
      </w:pPr>
      <w:rPr>
        <w:rFonts w:ascii="Wingdings" w:hAnsi="Wingdings" w:hint="default"/>
      </w:rPr>
    </w:lvl>
    <w:lvl w:ilvl="6" w:tplc="4D12229C" w:tentative="1">
      <w:start w:val="1"/>
      <w:numFmt w:val="bullet"/>
      <w:lvlText w:val=""/>
      <w:lvlJc w:val="left"/>
      <w:pPr>
        <w:ind w:left="5040" w:hanging="360"/>
      </w:pPr>
      <w:rPr>
        <w:rFonts w:ascii="Symbol" w:hAnsi="Symbol" w:hint="default"/>
      </w:rPr>
    </w:lvl>
    <w:lvl w:ilvl="7" w:tplc="2B5611FA" w:tentative="1">
      <w:start w:val="1"/>
      <w:numFmt w:val="bullet"/>
      <w:lvlText w:val="o"/>
      <w:lvlJc w:val="left"/>
      <w:pPr>
        <w:ind w:left="5760" w:hanging="360"/>
      </w:pPr>
      <w:rPr>
        <w:rFonts w:ascii="Courier New" w:hAnsi="Courier New" w:cs="Courier New" w:hint="default"/>
      </w:rPr>
    </w:lvl>
    <w:lvl w:ilvl="8" w:tplc="F96A054C" w:tentative="1">
      <w:start w:val="1"/>
      <w:numFmt w:val="bullet"/>
      <w:lvlText w:val=""/>
      <w:lvlJc w:val="left"/>
      <w:pPr>
        <w:ind w:left="6480" w:hanging="360"/>
      </w:pPr>
      <w:rPr>
        <w:rFonts w:ascii="Wingdings" w:hAnsi="Wingdings" w:hint="default"/>
      </w:rPr>
    </w:lvl>
  </w:abstractNum>
  <w:abstractNum w:abstractNumId="28" w15:restartNumberingAfterBreak="0">
    <w:nsid w:val="5B093938"/>
    <w:multiLevelType w:val="singleLevel"/>
    <w:tmpl w:val="B8565BE8"/>
    <w:lvl w:ilvl="0">
      <w:start w:val="1"/>
      <w:numFmt w:val="bullet"/>
      <w:pStyle w:val="D1"/>
      <w:lvlText w:val=""/>
      <w:lvlJc w:val="left"/>
      <w:pPr>
        <w:tabs>
          <w:tab w:val="num" w:pos="360"/>
        </w:tabs>
        <w:ind w:left="360" w:hanging="360"/>
      </w:pPr>
      <w:rPr>
        <w:rFonts w:ascii="Symbol" w:hAnsi="Symbol" w:hint="default"/>
      </w:rPr>
    </w:lvl>
  </w:abstractNum>
  <w:abstractNum w:abstractNumId="29" w15:restartNumberingAfterBreak="0">
    <w:nsid w:val="622B506D"/>
    <w:multiLevelType w:val="hybridMultilevel"/>
    <w:tmpl w:val="67489D7A"/>
    <w:lvl w:ilvl="0" w:tplc="A03A5B06">
      <w:start w:val="1"/>
      <w:numFmt w:val="bullet"/>
      <w:lvlText w:val=""/>
      <w:lvlJc w:val="left"/>
      <w:pPr>
        <w:ind w:left="720" w:hanging="360"/>
      </w:pPr>
      <w:rPr>
        <w:rFonts w:ascii="Wingdings" w:hAnsi="Wingdings" w:hint="default"/>
      </w:rPr>
    </w:lvl>
    <w:lvl w:ilvl="1" w:tplc="77B2806E" w:tentative="1">
      <w:start w:val="1"/>
      <w:numFmt w:val="bullet"/>
      <w:lvlText w:val="o"/>
      <w:lvlJc w:val="left"/>
      <w:pPr>
        <w:ind w:left="1440" w:hanging="360"/>
      </w:pPr>
      <w:rPr>
        <w:rFonts w:ascii="Courier New" w:hAnsi="Courier New" w:cs="Courier New" w:hint="default"/>
      </w:rPr>
    </w:lvl>
    <w:lvl w:ilvl="2" w:tplc="5CE09794" w:tentative="1">
      <w:start w:val="1"/>
      <w:numFmt w:val="bullet"/>
      <w:lvlText w:val=""/>
      <w:lvlJc w:val="left"/>
      <w:pPr>
        <w:ind w:left="2160" w:hanging="360"/>
      </w:pPr>
      <w:rPr>
        <w:rFonts w:ascii="Wingdings" w:hAnsi="Wingdings" w:hint="default"/>
      </w:rPr>
    </w:lvl>
    <w:lvl w:ilvl="3" w:tplc="7AD4A06C" w:tentative="1">
      <w:start w:val="1"/>
      <w:numFmt w:val="bullet"/>
      <w:lvlText w:val=""/>
      <w:lvlJc w:val="left"/>
      <w:pPr>
        <w:ind w:left="2880" w:hanging="360"/>
      </w:pPr>
      <w:rPr>
        <w:rFonts w:ascii="Symbol" w:hAnsi="Symbol" w:hint="default"/>
      </w:rPr>
    </w:lvl>
    <w:lvl w:ilvl="4" w:tplc="ECE00964" w:tentative="1">
      <w:start w:val="1"/>
      <w:numFmt w:val="bullet"/>
      <w:lvlText w:val="o"/>
      <w:lvlJc w:val="left"/>
      <w:pPr>
        <w:ind w:left="3600" w:hanging="360"/>
      </w:pPr>
      <w:rPr>
        <w:rFonts w:ascii="Courier New" w:hAnsi="Courier New" w:cs="Courier New" w:hint="default"/>
      </w:rPr>
    </w:lvl>
    <w:lvl w:ilvl="5" w:tplc="9300F9B4" w:tentative="1">
      <w:start w:val="1"/>
      <w:numFmt w:val="bullet"/>
      <w:lvlText w:val=""/>
      <w:lvlJc w:val="left"/>
      <w:pPr>
        <w:ind w:left="4320" w:hanging="360"/>
      </w:pPr>
      <w:rPr>
        <w:rFonts w:ascii="Wingdings" w:hAnsi="Wingdings" w:hint="default"/>
      </w:rPr>
    </w:lvl>
    <w:lvl w:ilvl="6" w:tplc="16F87FF6" w:tentative="1">
      <w:start w:val="1"/>
      <w:numFmt w:val="bullet"/>
      <w:lvlText w:val=""/>
      <w:lvlJc w:val="left"/>
      <w:pPr>
        <w:ind w:left="5040" w:hanging="360"/>
      </w:pPr>
      <w:rPr>
        <w:rFonts w:ascii="Symbol" w:hAnsi="Symbol" w:hint="default"/>
      </w:rPr>
    </w:lvl>
    <w:lvl w:ilvl="7" w:tplc="640CA9C0" w:tentative="1">
      <w:start w:val="1"/>
      <w:numFmt w:val="bullet"/>
      <w:lvlText w:val="o"/>
      <w:lvlJc w:val="left"/>
      <w:pPr>
        <w:ind w:left="5760" w:hanging="360"/>
      </w:pPr>
      <w:rPr>
        <w:rFonts w:ascii="Courier New" w:hAnsi="Courier New" w:cs="Courier New" w:hint="default"/>
      </w:rPr>
    </w:lvl>
    <w:lvl w:ilvl="8" w:tplc="B9A6872E" w:tentative="1">
      <w:start w:val="1"/>
      <w:numFmt w:val="bullet"/>
      <w:lvlText w:val=""/>
      <w:lvlJc w:val="left"/>
      <w:pPr>
        <w:ind w:left="6480" w:hanging="360"/>
      </w:pPr>
      <w:rPr>
        <w:rFonts w:ascii="Wingdings" w:hAnsi="Wingdings" w:hint="default"/>
      </w:rPr>
    </w:lvl>
  </w:abstractNum>
  <w:abstractNum w:abstractNumId="30" w15:restartNumberingAfterBreak="0">
    <w:nsid w:val="628C5848"/>
    <w:multiLevelType w:val="hybridMultilevel"/>
    <w:tmpl w:val="3AF416DC"/>
    <w:lvl w:ilvl="0" w:tplc="0100B8B8">
      <w:start w:val="1"/>
      <w:numFmt w:val="bullet"/>
      <w:lvlText w:val=""/>
      <w:lvlJc w:val="left"/>
      <w:pPr>
        <w:ind w:left="720" w:hanging="360"/>
      </w:pPr>
      <w:rPr>
        <w:rFonts w:ascii="Wingdings" w:hAnsi="Wingdings" w:hint="default"/>
      </w:rPr>
    </w:lvl>
    <w:lvl w:ilvl="1" w:tplc="01BCC0C8" w:tentative="1">
      <w:start w:val="1"/>
      <w:numFmt w:val="bullet"/>
      <w:lvlText w:val="o"/>
      <w:lvlJc w:val="left"/>
      <w:pPr>
        <w:ind w:left="1440" w:hanging="360"/>
      </w:pPr>
      <w:rPr>
        <w:rFonts w:ascii="Courier New" w:hAnsi="Courier New" w:cs="Courier New" w:hint="default"/>
      </w:rPr>
    </w:lvl>
    <w:lvl w:ilvl="2" w:tplc="46A2386C" w:tentative="1">
      <w:start w:val="1"/>
      <w:numFmt w:val="bullet"/>
      <w:lvlText w:val=""/>
      <w:lvlJc w:val="left"/>
      <w:pPr>
        <w:ind w:left="2160" w:hanging="360"/>
      </w:pPr>
      <w:rPr>
        <w:rFonts w:ascii="Wingdings" w:hAnsi="Wingdings" w:hint="default"/>
      </w:rPr>
    </w:lvl>
    <w:lvl w:ilvl="3" w:tplc="03E255E0" w:tentative="1">
      <w:start w:val="1"/>
      <w:numFmt w:val="bullet"/>
      <w:lvlText w:val=""/>
      <w:lvlJc w:val="left"/>
      <w:pPr>
        <w:ind w:left="2880" w:hanging="360"/>
      </w:pPr>
      <w:rPr>
        <w:rFonts w:ascii="Symbol" w:hAnsi="Symbol" w:hint="default"/>
      </w:rPr>
    </w:lvl>
    <w:lvl w:ilvl="4" w:tplc="F844FFCC" w:tentative="1">
      <w:start w:val="1"/>
      <w:numFmt w:val="bullet"/>
      <w:lvlText w:val="o"/>
      <w:lvlJc w:val="left"/>
      <w:pPr>
        <w:ind w:left="3600" w:hanging="360"/>
      </w:pPr>
      <w:rPr>
        <w:rFonts w:ascii="Courier New" w:hAnsi="Courier New" w:cs="Courier New" w:hint="default"/>
      </w:rPr>
    </w:lvl>
    <w:lvl w:ilvl="5" w:tplc="BE80DA4C" w:tentative="1">
      <w:start w:val="1"/>
      <w:numFmt w:val="bullet"/>
      <w:lvlText w:val=""/>
      <w:lvlJc w:val="left"/>
      <w:pPr>
        <w:ind w:left="4320" w:hanging="360"/>
      </w:pPr>
      <w:rPr>
        <w:rFonts w:ascii="Wingdings" w:hAnsi="Wingdings" w:hint="default"/>
      </w:rPr>
    </w:lvl>
    <w:lvl w:ilvl="6" w:tplc="531010A0" w:tentative="1">
      <w:start w:val="1"/>
      <w:numFmt w:val="bullet"/>
      <w:lvlText w:val=""/>
      <w:lvlJc w:val="left"/>
      <w:pPr>
        <w:ind w:left="5040" w:hanging="360"/>
      </w:pPr>
      <w:rPr>
        <w:rFonts w:ascii="Symbol" w:hAnsi="Symbol" w:hint="default"/>
      </w:rPr>
    </w:lvl>
    <w:lvl w:ilvl="7" w:tplc="2FE6EBFE" w:tentative="1">
      <w:start w:val="1"/>
      <w:numFmt w:val="bullet"/>
      <w:lvlText w:val="o"/>
      <w:lvlJc w:val="left"/>
      <w:pPr>
        <w:ind w:left="5760" w:hanging="360"/>
      </w:pPr>
      <w:rPr>
        <w:rFonts w:ascii="Courier New" w:hAnsi="Courier New" w:cs="Courier New" w:hint="default"/>
      </w:rPr>
    </w:lvl>
    <w:lvl w:ilvl="8" w:tplc="2AD22B12" w:tentative="1">
      <w:start w:val="1"/>
      <w:numFmt w:val="bullet"/>
      <w:lvlText w:val=""/>
      <w:lvlJc w:val="left"/>
      <w:pPr>
        <w:ind w:left="6480" w:hanging="360"/>
      </w:pPr>
      <w:rPr>
        <w:rFonts w:ascii="Wingdings" w:hAnsi="Wingdings" w:hint="default"/>
      </w:rPr>
    </w:lvl>
  </w:abstractNum>
  <w:abstractNum w:abstractNumId="31" w15:restartNumberingAfterBreak="0">
    <w:nsid w:val="6C8E5D15"/>
    <w:multiLevelType w:val="hybridMultilevel"/>
    <w:tmpl w:val="6BB693EC"/>
    <w:lvl w:ilvl="0" w:tplc="00260472">
      <w:start w:val="1"/>
      <w:numFmt w:val="bullet"/>
      <w:lvlText w:val=""/>
      <w:lvlJc w:val="left"/>
      <w:pPr>
        <w:ind w:left="720" w:hanging="360"/>
      </w:pPr>
      <w:rPr>
        <w:rFonts w:ascii="Wingdings" w:hAnsi="Wingdings" w:hint="default"/>
      </w:rPr>
    </w:lvl>
    <w:lvl w:ilvl="1" w:tplc="09A8C598" w:tentative="1">
      <w:start w:val="1"/>
      <w:numFmt w:val="bullet"/>
      <w:lvlText w:val="o"/>
      <w:lvlJc w:val="left"/>
      <w:pPr>
        <w:ind w:left="1440" w:hanging="360"/>
      </w:pPr>
      <w:rPr>
        <w:rFonts w:ascii="Courier New" w:hAnsi="Courier New" w:cs="Courier New" w:hint="default"/>
      </w:rPr>
    </w:lvl>
    <w:lvl w:ilvl="2" w:tplc="FC3C3CFE" w:tentative="1">
      <w:start w:val="1"/>
      <w:numFmt w:val="bullet"/>
      <w:lvlText w:val=""/>
      <w:lvlJc w:val="left"/>
      <w:pPr>
        <w:ind w:left="2160" w:hanging="360"/>
      </w:pPr>
      <w:rPr>
        <w:rFonts w:ascii="Wingdings" w:hAnsi="Wingdings" w:hint="default"/>
      </w:rPr>
    </w:lvl>
    <w:lvl w:ilvl="3" w:tplc="4B184388" w:tentative="1">
      <w:start w:val="1"/>
      <w:numFmt w:val="bullet"/>
      <w:lvlText w:val=""/>
      <w:lvlJc w:val="left"/>
      <w:pPr>
        <w:ind w:left="2880" w:hanging="360"/>
      </w:pPr>
      <w:rPr>
        <w:rFonts w:ascii="Symbol" w:hAnsi="Symbol" w:hint="default"/>
      </w:rPr>
    </w:lvl>
    <w:lvl w:ilvl="4" w:tplc="48ECE120" w:tentative="1">
      <w:start w:val="1"/>
      <w:numFmt w:val="bullet"/>
      <w:lvlText w:val="o"/>
      <w:lvlJc w:val="left"/>
      <w:pPr>
        <w:ind w:left="3600" w:hanging="360"/>
      </w:pPr>
      <w:rPr>
        <w:rFonts w:ascii="Courier New" w:hAnsi="Courier New" w:cs="Courier New" w:hint="default"/>
      </w:rPr>
    </w:lvl>
    <w:lvl w:ilvl="5" w:tplc="11984CB0" w:tentative="1">
      <w:start w:val="1"/>
      <w:numFmt w:val="bullet"/>
      <w:lvlText w:val=""/>
      <w:lvlJc w:val="left"/>
      <w:pPr>
        <w:ind w:left="4320" w:hanging="360"/>
      </w:pPr>
      <w:rPr>
        <w:rFonts w:ascii="Wingdings" w:hAnsi="Wingdings" w:hint="default"/>
      </w:rPr>
    </w:lvl>
    <w:lvl w:ilvl="6" w:tplc="8EAE48D4" w:tentative="1">
      <w:start w:val="1"/>
      <w:numFmt w:val="bullet"/>
      <w:lvlText w:val=""/>
      <w:lvlJc w:val="left"/>
      <w:pPr>
        <w:ind w:left="5040" w:hanging="360"/>
      </w:pPr>
      <w:rPr>
        <w:rFonts w:ascii="Symbol" w:hAnsi="Symbol" w:hint="default"/>
      </w:rPr>
    </w:lvl>
    <w:lvl w:ilvl="7" w:tplc="4A60AFAC" w:tentative="1">
      <w:start w:val="1"/>
      <w:numFmt w:val="bullet"/>
      <w:lvlText w:val="o"/>
      <w:lvlJc w:val="left"/>
      <w:pPr>
        <w:ind w:left="5760" w:hanging="360"/>
      </w:pPr>
      <w:rPr>
        <w:rFonts w:ascii="Courier New" w:hAnsi="Courier New" w:cs="Courier New" w:hint="default"/>
      </w:rPr>
    </w:lvl>
    <w:lvl w:ilvl="8" w:tplc="E9CAA65E" w:tentative="1">
      <w:start w:val="1"/>
      <w:numFmt w:val="bullet"/>
      <w:lvlText w:val=""/>
      <w:lvlJc w:val="left"/>
      <w:pPr>
        <w:ind w:left="6480" w:hanging="360"/>
      </w:pPr>
      <w:rPr>
        <w:rFonts w:ascii="Wingdings" w:hAnsi="Wingdings" w:hint="default"/>
      </w:rPr>
    </w:lvl>
  </w:abstractNum>
  <w:abstractNum w:abstractNumId="32" w15:restartNumberingAfterBreak="0">
    <w:nsid w:val="6EA44BAA"/>
    <w:multiLevelType w:val="hybridMultilevel"/>
    <w:tmpl w:val="1D06F01C"/>
    <w:lvl w:ilvl="0" w:tplc="C4C09C0C">
      <w:start w:val="1"/>
      <w:numFmt w:val="bullet"/>
      <w:lvlText w:val=""/>
      <w:lvlJc w:val="left"/>
      <w:pPr>
        <w:ind w:left="720" w:hanging="360"/>
      </w:pPr>
      <w:rPr>
        <w:rFonts w:ascii="Symbol" w:hAnsi="Symbol" w:hint="default"/>
      </w:rPr>
    </w:lvl>
    <w:lvl w:ilvl="1" w:tplc="0890EE00" w:tentative="1">
      <w:start w:val="1"/>
      <w:numFmt w:val="bullet"/>
      <w:lvlText w:val="o"/>
      <w:lvlJc w:val="left"/>
      <w:pPr>
        <w:ind w:left="1440" w:hanging="360"/>
      </w:pPr>
      <w:rPr>
        <w:rFonts w:ascii="Courier New" w:hAnsi="Courier New" w:cs="Courier New" w:hint="default"/>
      </w:rPr>
    </w:lvl>
    <w:lvl w:ilvl="2" w:tplc="1EAAEBBA" w:tentative="1">
      <w:start w:val="1"/>
      <w:numFmt w:val="bullet"/>
      <w:lvlText w:val=""/>
      <w:lvlJc w:val="left"/>
      <w:pPr>
        <w:ind w:left="2160" w:hanging="360"/>
      </w:pPr>
      <w:rPr>
        <w:rFonts w:ascii="Wingdings" w:hAnsi="Wingdings" w:hint="default"/>
      </w:rPr>
    </w:lvl>
    <w:lvl w:ilvl="3" w:tplc="EC68FB52" w:tentative="1">
      <w:start w:val="1"/>
      <w:numFmt w:val="bullet"/>
      <w:lvlText w:val=""/>
      <w:lvlJc w:val="left"/>
      <w:pPr>
        <w:ind w:left="2880" w:hanging="360"/>
      </w:pPr>
      <w:rPr>
        <w:rFonts w:ascii="Symbol" w:hAnsi="Symbol" w:hint="default"/>
      </w:rPr>
    </w:lvl>
    <w:lvl w:ilvl="4" w:tplc="FE78C5A6" w:tentative="1">
      <w:start w:val="1"/>
      <w:numFmt w:val="bullet"/>
      <w:lvlText w:val="o"/>
      <w:lvlJc w:val="left"/>
      <w:pPr>
        <w:ind w:left="3600" w:hanging="360"/>
      </w:pPr>
      <w:rPr>
        <w:rFonts w:ascii="Courier New" w:hAnsi="Courier New" w:cs="Courier New" w:hint="default"/>
      </w:rPr>
    </w:lvl>
    <w:lvl w:ilvl="5" w:tplc="EA3CB2D2" w:tentative="1">
      <w:start w:val="1"/>
      <w:numFmt w:val="bullet"/>
      <w:lvlText w:val=""/>
      <w:lvlJc w:val="left"/>
      <w:pPr>
        <w:ind w:left="4320" w:hanging="360"/>
      </w:pPr>
      <w:rPr>
        <w:rFonts w:ascii="Wingdings" w:hAnsi="Wingdings" w:hint="default"/>
      </w:rPr>
    </w:lvl>
    <w:lvl w:ilvl="6" w:tplc="D61812BA" w:tentative="1">
      <w:start w:val="1"/>
      <w:numFmt w:val="bullet"/>
      <w:lvlText w:val=""/>
      <w:lvlJc w:val="left"/>
      <w:pPr>
        <w:ind w:left="5040" w:hanging="360"/>
      </w:pPr>
      <w:rPr>
        <w:rFonts w:ascii="Symbol" w:hAnsi="Symbol" w:hint="default"/>
      </w:rPr>
    </w:lvl>
    <w:lvl w:ilvl="7" w:tplc="DFCA03B0" w:tentative="1">
      <w:start w:val="1"/>
      <w:numFmt w:val="bullet"/>
      <w:lvlText w:val="o"/>
      <w:lvlJc w:val="left"/>
      <w:pPr>
        <w:ind w:left="5760" w:hanging="360"/>
      </w:pPr>
      <w:rPr>
        <w:rFonts w:ascii="Courier New" w:hAnsi="Courier New" w:cs="Courier New" w:hint="default"/>
      </w:rPr>
    </w:lvl>
    <w:lvl w:ilvl="8" w:tplc="C9A2EB6E" w:tentative="1">
      <w:start w:val="1"/>
      <w:numFmt w:val="bullet"/>
      <w:lvlText w:val=""/>
      <w:lvlJc w:val="left"/>
      <w:pPr>
        <w:ind w:left="6480" w:hanging="360"/>
      </w:pPr>
      <w:rPr>
        <w:rFonts w:ascii="Wingdings" w:hAnsi="Wingdings" w:hint="default"/>
      </w:rPr>
    </w:lvl>
  </w:abstractNum>
  <w:abstractNum w:abstractNumId="33" w15:restartNumberingAfterBreak="0">
    <w:nsid w:val="73096402"/>
    <w:multiLevelType w:val="hybridMultilevel"/>
    <w:tmpl w:val="B5B2F052"/>
    <w:lvl w:ilvl="0" w:tplc="13BEB8A2">
      <w:start w:val="1"/>
      <w:numFmt w:val="bullet"/>
      <w:lvlText w:val=""/>
      <w:lvlJc w:val="left"/>
      <w:pPr>
        <w:ind w:left="720" w:hanging="360"/>
      </w:pPr>
      <w:rPr>
        <w:rFonts w:ascii="Wingdings" w:hAnsi="Wingdings" w:hint="default"/>
      </w:rPr>
    </w:lvl>
    <w:lvl w:ilvl="1" w:tplc="9828C34C" w:tentative="1">
      <w:start w:val="1"/>
      <w:numFmt w:val="bullet"/>
      <w:lvlText w:val="o"/>
      <w:lvlJc w:val="left"/>
      <w:pPr>
        <w:ind w:left="1440" w:hanging="360"/>
      </w:pPr>
      <w:rPr>
        <w:rFonts w:ascii="Courier New" w:hAnsi="Courier New" w:cs="Courier New" w:hint="default"/>
      </w:rPr>
    </w:lvl>
    <w:lvl w:ilvl="2" w:tplc="BF768B1C" w:tentative="1">
      <w:start w:val="1"/>
      <w:numFmt w:val="bullet"/>
      <w:lvlText w:val=""/>
      <w:lvlJc w:val="left"/>
      <w:pPr>
        <w:ind w:left="2160" w:hanging="360"/>
      </w:pPr>
      <w:rPr>
        <w:rFonts w:ascii="Wingdings" w:hAnsi="Wingdings" w:hint="default"/>
      </w:rPr>
    </w:lvl>
    <w:lvl w:ilvl="3" w:tplc="42ECBBAA" w:tentative="1">
      <w:start w:val="1"/>
      <w:numFmt w:val="bullet"/>
      <w:lvlText w:val=""/>
      <w:lvlJc w:val="left"/>
      <w:pPr>
        <w:ind w:left="2880" w:hanging="360"/>
      </w:pPr>
      <w:rPr>
        <w:rFonts w:ascii="Symbol" w:hAnsi="Symbol" w:hint="default"/>
      </w:rPr>
    </w:lvl>
    <w:lvl w:ilvl="4" w:tplc="DCAC5E40" w:tentative="1">
      <w:start w:val="1"/>
      <w:numFmt w:val="bullet"/>
      <w:lvlText w:val="o"/>
      <w:lvlJc w:val="left"/>
      <w:pPr>
        <w:ind w:left="3600" w:hanging="360"/>
      </w:pPr>
      <w:rPr>
        <w:rFonts w:ascii="Courier New" w:hAnsi="Courier New" w:cs="Courier New" w:hint="default"/>
      </w:rPr>
    </w:lvl>
    <w:lvl w:ilvl="5" w:tplc="1AF0B304" w:tentative="1">
      <w:start w:val="1"/>
      <w:numFmt w:val="bullet"/>
      <w:lvlText w:val=""/>
      <w:lvlJc w:val="left"/>
      <w:pPr>
        <w:ind w:left="4320" w:hanging="360"/>
      </w:pPr>
      <w:rPr>
        <w:rFonts w:ascii="Wingdings" w:hAnsi="Wingdings" w:hint="default"/>
      </w:rPr>
    </w:lvl>
    <w:lvl w:ilvl="6" w:tplc="13FC2AE4" w:tentative="1">
      <w:start w:val="1"/>
      <w:numFmt w:val="bullet"/>
      <w:lvlText w:val=""/>
      <w:lvlJc w:val="left"/>
      <w:pPr>
        <w:ind w:left="5040" w:hanging="360"/>
      </w:pPr>
      <w:rPr>
        <w:rFonts w:ascii="Symbol" w:hAnsi="Symbol" w:hint="default"/>
      </w:rPr>
    </w:lvl>
    <w:lvl w:ilvl="7" w:tplc="C4CC6332" w:tentative="1">
      <w:start w:val="1"/>
      <w:numFmt w:val="bullet"/>
      <w:lvlText w:val="o"/>
      <w:lvlJc w:val="left"/>
      <w:pPr>
        <w:ind w:left="5760" w:hanging="360"/>
      </w:pPr>
      <w:rPr>
        <w:rFonts w:ascii="Courier New" w:hAnsi="Courier New" w:cs="Courier New" w:hint="default"/>
      </w:rPr>
    </w:lvl>
    <w:lvl w:ilvl="8" w:tplc="ECF63DEA" w:tentative="1">
      <w:start w:val="1"/>
      <w:numFmt w:val="bullet"/>
      <w:lvlText w:val=""/>
      <w:lvlJc w:val="left"/>
      <w:pPr>
        <w:ind w:left="6480" w:hanging="360"/>
      </w:pPr>
      <w:rPr>
        <w:rFonts w:ascii="Wingdings" w:hAnsi="Wingdings" w:hint="default"/>
      </w:rPr>
    </w:lvl>
  </w:abstractNum>
  <w:abstractNum w:abstractNumId="34" w15:restartNumberingAfterBreak="0">
    <w:nsid w:val="753D012E"/>
    <w:multiLevelType w:val="hybridMultilevel"/>
    <w:tmpl w:val="C1186D5E"/>
    <w:lvl w:ilvl="0" w:tplc="3D16D604">
      <w:start w:val="1"/>
      <w:numFmt w:val="bullet"/>
      <w:lvlText w:val=""/>
      <w:lvlJc w:val="left"/>
      <w:pPr>
        <w:ind w:left="720" w:hanging="360"/>
      </w:pPr>
      <w:rPr>
        <w:rFonts w:ascii="Symbol" w:hAnsi="Symbol" w:hint="default"/>
      </w:rPr>
    </w:lvl>
    <w:lvl w:ilvl="1" w:tplc="18024E64" w:tentative="1">
      <w:start w:val="1"/>
      <w:numFmt w:val="bullet"/>
      <w:lvlText w:val="o"/>
      <w:lvlJc w:val="left"/>
      <w:pPr>
        <w:ind w:left="1440" w:hanging="360"/>
      </w:pPr>
      <w:rPr>
        <w:rFonts w:ascii="Courier New" w:hAnsi="Courier New" w:cs="Courier New" w:hint="default"/>
      </w:rPr>
    </w:lvl>
    <w:lvl w:ilvl="2" w:tplc="B53C2B92" w:tentative="1">
      <w:start w:val="1"/>
      <w:numFmt w:val="bullet"/>
      <w:lvlText w:val=""/>
      <w:lvlJc w:val="left"/>
      <w:pPr>
        <w:ind w:left="2160" w:hanging="360"/>
      </w:pPr>
      <w:rPr>
        <w:rFonts w:ascii="Wingdings" w:hAnsi="Wingdings" w:hint="default"/>
      </w:rPr>
    </w:lvl>
    <w:lvl w:ilvl="3" w:tplc="D6BA292C" w:tentative="1">
      <w:start w:val="1"/>
      <w:numFmt w:val="bullet"/>
      <w:lvlText w:val=""/>
      <w:lvlJc w:val="left"/>
      <w:pPr>
        <w:ind w:left="2880" w:hanging="360"/>
      </w:pPr>
      <w:rPr>
        <w:rFonts w:ascii="Symbol" w:hAnsi="Symbol" w:hint="default"/>
      </w:rPr>
    </w:lvl>
    <w:lvl w:ilvl="4" w:tplc="FB0A40EC" w:tentative="1">
      <w:start w:val="1"/>
      <w:numFmt w:val="bullet"/>
      <w:lvlText w:val="o"/>
      <w:lvlJc w:val="left"/>
      <w:pPr>
        <w:ind w:left="3600" w:hanging="360"/>
      </w:pPr>
      <w:rPr>
        <w:rFonts w:ascii="Courier New" w:hAnsi="Courier New" w:cs="Courier New" w:hint="default"/>
      </w:rPr>
    </w:lvl>
    <w:lvl w:ilvl="5" w:tplc="29ECA392" w:tentative="1">
      <w:start w:val="1"/>
      <w:numFmt w:val="bullet"/>
      <w:lvlText w:val=""/>
      <w:lvlJc w:val="left"/>
      <w:pPr>
        <w:ind w:left="4320" w:hanging="360"/>
      </w:pPr>
      <w:rPr>
        <w:rFonts w:ascii="Wingdings" w:hAnsi="Wingdings" w:hint="default"/>
      </w:rPr>
    </w:lvl>
    <w:lvl w:ilvl="6" w:tplc="BA3C1B30" w:tentative="1">
      <w:start w:val="1"/>
      <w:numFmt w:val="bullet"/>
      <w:lvlText w:val=""/>
      <w:lvlJc w:val="left"/>
      <w:pPr>
        <w:ind w:left="5040" w:hanging="360"/>
      </w:pPr>
      <w:rPr>
        <w:rFonts w:ascii="Symbol" w:hAnsi="Symbol" w:hint="default"/>
      </w:rPr>
    </w:lvl>
    <w:lvl w:ilvl="7" w:tplc="88DA91D0" w:tentative="1">
      <w:start w:val="1"/>
      <w:numFmt w:val="bullet"/>
      <w:lvlText w:val="o"/>
      <w:lvlJc w:val="left"/>
      <w:pPr>
        <w:ind w:left="5760" w:hanging="360"/>
      </w:pPr>
      <w:rPr>
        <w:rFonts w:ascii="Courier New" w:hAnsi="Courier New" w:cs="Courier New" w:hint="default"/>
      </w:rPr>
    </w:lvl>
    <w:lvl w:ilvl="8" w:tplc="5350A742" w:tentative="1">
      <w:start w:val="1"/>
      <w:numFmt w:val="bullet"/>
      <w:lvlText w:val=""/>
      <w:lvlJc w:val="left"/>
      <w:pPr>
        <w:ind w:left="6480" w:hanging="360"/>
      </w:pPr>
      <w:rPr>
        <w:rFonts w:ascii="Wingdings" w:hAnsi="Wingdings" w:hint="default"/>
      </w:rPr>
    </w:lvl>
  </w:abstractNum>
  <w:abstractNum w:abstractNumId="35" w15:restartNumberingAfterBreak="0">
    <w:nsid w:val="77512BC8"/>
    <w:multiLevelType w:val="hybridMultilevel"/>
    <w:tmpl w:val="B900B708"/>
    <w:lvl w:ilvl="0" w:tplc="E244D8F8">
      <w:start w:val="1"/>
      <w:numFmt w:val="bullet"/>
      <w:lvlText w:val=""/>
      <w:lvlJc w:val="left"/>
      <w:pPr>
        <w:ind w:left="720" w:hanging="360"/>
      </w:pPr>
      <w:rPr>
        <w:rFonts w:ascii="Symbol" w:hAnsi="Symbol" w:hint="default"/>
      </w:rPr>
    </w:lvl>
    <w:lvl w:ilvl="1" w:tplc="3C026C64" w:tentative="1">
      <w:start w:val="1"/>
      <w:numFmt w:val="bullet"/>
      <w:lvlText w:val="o"/>
      <w:lvlJc w:val="left"/>
      <w:pPr>
        <w:ind w:left="1440" w:hanging="360"/>
      </w:pPr>
      <w:rPr>
        <w:rFonts w:ascii="Courier New" w:hAnsi="Courier New" w:cs="Courier New" w:hint="default"/>
      </w:rPr>
    </w:lvl>
    <w:lvl w:ilvl="2" w:tplc="9EE8A20C" w:tentative="1">
      <w:start w:val="1"/>
      <w:numFmt w:val="bullet"/>
      <w:lvlText w:val=""/>
      <w:lvlJc w:val="left"/>
      <w:pPr>
        <w:ind w:left="2160" w:hanging="360"/>
      </w:pPr>
      <w:rPr>
        <w:rFonts w:ascii="Wingdings" w:hAnsi="Wingdings" w:hint="default"/>
      </w:rPr>
    </w:lvl>
    <w:lvl w:ilvl="3" w:tplc="4C72029A" w:tentative="1">
      <w:start w:val="1"/>
      <w:numFmt w:val="bullet"/>
      <w:lvlText w:val=""/>
      <w:lvlJc w:val="left"/>
      <w:pPr>
        <w:ind w:left="2880" w:hanging="360"/>
      </w:pPr>
      <w:rPr>
        <w:rFonts w:ascii="Symbol" w:hAnsi="Symbol" w:hint="default"/>
      </w:rPr>
    </w:lvl>
    <w:lvl w:ilvl="4" w:tplc="27764C9A" w:tentative="1">
      <w:start w:val="1"/>
      <w:numFmt w:val="bullet"/>
      <w:lvlText w:val="o"/>
      <w:lvlJc w:val="left"/>
      <w:pPr>
        <w:ind w:left="3600" w:hanging="360"/>
      </w:pPr>
      <w:rPr>
        <w:rFonts w:ascii="Courier New" w:hAnsi="Courier New" w:cs="Courier New" w:hint="default"/>
      </w:rPr>
    </w:lvl>
    <w:lvl w:ilvl="5" w:tplc="2DF0A070" w:tentative="1">
      <w:start w:val="1"/>
      <w:numFmt w:val="bullet"/>
      <w:lvlText w:val=""/>
      <w:lvlJc w:val="left"/>
      <w:pPr>
        <w:ind w:left="4320" w:hanging="360"/>
      </w:pPr>
      <w:rPr>
        <w:rFonts w:ascii="Wingdings" w:hAnsi="Wingdings" w:hint="default"/>
      </w:rPr>
    </w:lvl>
    <w:lvl w:ilvl="6" w:tplc="736A4858" w:tentative="1">
      <w:start w:val="1"/>
      <w:numFmt w:val="bullet"/>
      <w:lvlText w:val=""/>
      <w:lvlJc w:val="left"/>
      <w:pPr>
        <w:ind w:left="5040" w:hanging="360"/>
      </w:pPr>
      <w:rPr>
        <w:rFonts w:ascii="Symbol" w:hAnsi="Symbol" w:hint="default"/>
      </w:rPr>
    </w:lvl>
    <w:lvl w:ilvl="7" w:tplc="EB1C2376" w:tentative="1">
      <w:start w:val="1"/>
      <w:numFmt w:val="bullet"/>
      <w:lvlText w:val="o"/>
      <w:lvlJc w:val="left"/>
      <w:pPr>
        <w:ind w:left="5760" w:hanging="360"/>
      </w:pPr>
      <w:rPr>
        <w:rFonts w:ascii="Courier New" w:hAnsi="Courier New" w:cs="Courier New" w:hint="default"/>
      </w:rPr>
    </w:lvl>
    <w:lvl w:ilvl="8" w:tplc="A84E2560" w:tentative="1">
      <w:start w:val="1"/>
      <w:numFmt w:val="bullet"/>
      <w:lvlText w:val=""/>
      <w:lvlJc w:val="left"/>
      <w:pPr>
        <w:ind w:left="6480" w:hanging="360"/>
      </w:pPr>
      <w:rPr>
        <w:rFonts w:ascii="Wingdings" w:hAnsi="Wingdings" w:hint="default"/>
      </w:rPr>
    </w:lvl>
  </w:abstractNum>
  <w:num w:numId="1">
    <w:abstractNumId w:val="7"/>
  </w:num>
  <w:num w:numId="2">
    <w:abstractNumId w:val="7"/>
  </w:num>
  <w:num w:numId="3">
    <w:abstractNumId w:val="31"/>
  </w:num>
  <w:num w:numId="4">
    <w:abstractNumId w:val="13"/>
  </w:num>
  <w:num w:numId="5">
    <w:abstractNumId w:val="24"/>
  </w:num>
  <w:num w:numId="6">
    <w:abstractNumId w:val="25"/>
  </w:num>
  <w:num w:numId="7">
    <w:abstractNumId w:val="33"/>
  </w:num>
  <w:num w:numId="8">
    <w:abstractNumId w:val="2"/>
  </w:num>
  <w:num w:numId="9">
    <w:abstractNumId w:val="17"/>
  </w:num>
  <w:num w:numId="10">
    <w:abstractNumId w:val="20"/>
  </w:num>
  <w:num w:numId="11">
    <w:abstractNumId w:val="30"/>
  </w:num>
  <w:num w:numId="12">
    <w:abstractNumId w:val="11"/>
  </w:num>
  <w:num w:numId="13">
    <w:abstractNumId w:val="29"/>
  </w:num>
  <w:num w:numId="14">
    <w:abstractNumId w:val="23"/>
  </w:num>
  <w:num w:numId="15">
    <w:abstractNumId w:val="26"/>
  </w:num>
  <w:num w:numId="16">
    <w:abstractNumId w:val="8"/>
  </w:num>
  <w:num w:numId="17">
    <w:abstractNumId w:val="16"/>
  </w:num>
  <w:num w:numId="18">
    <w:abstractNumId w:val="14"/>
  </w:num>
  <w:num w:numId="19">
    <w:abstractNumId w:val="10"/>
  </w:num>
  <w:num w:numId="20">
    <w:abstractNumId w:val="9"/>
  </w:num>
  <w:num w:numId="21">
    <w:abstractNumId w:val="32"/>
  </w:num>
  <w:num w:numId="22">
    <w:abstractNumId w:val="5"/>
  </w:num>
  <w:num w:numId="23">
    <w:abstractNumId w:val="27"/>
  </w:num>
  <w:num w:numId="24">
    <w:abstractNumId w:val="22"/>
  </w:num>
  <w:num w:numId="25">
    <w:abstractNumId w:val="35"/>
  </w:num>
  <w:num w:numId="26">
    <w:abstractNumId w:val="28"/>
  </w:num>
  <w:num w:numId="27">
    <w:abstractNumId w:val="12"/>
  </w:num>
  <w:num w:numId="28">
    <w:abstractNumId w:val="6"/>
  </w:num>
  <w:num w:numId="29">
    <w:abstractNumId w:val="34"/>
  </w:num>
  <w:num w:numId="30">
    <w:abstractNumId w:val="18"/>
  </w:num>
  <w:num w:numId="31">
    <w:abstractNumId w:val="0"/>
  </w:num>
  <w:num w:numId="32">
    <w:abstractNumId w:val="21"/>
  </w:num>
  <w:num w:numId="33">
    <w:abstractNumId w:val="1"/>
  </w:num>
  <w:num w:numId="34">
    <w:abstractNumId w:val="3"/>
  </w:num>
  <w:num w:numId="35">
    <w:abstractNumId w:val="4"/>
  </w:num>
  <w:num w:numId="36">
    <w:abstractNumId w:val="4"/>
  </w:num>
  <w:num w:numId="37">
    <w:abstractNumId w:val="19"/>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242A2"/>
    <w:rsid w:val="008242A2"/>
    <w:rsid w:val="00C25519"/>
    <w:rsid w:val="00C862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3E3023-B217-4C09-BFFE-3AE3CBDF4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o-RO" w:eastAsia="ro-RO" w:bidi="ro-RO"/>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5764DC"/>
    <w:pPr>
      <w:numPr>
        <w:numId w:val="35"/>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5764DC"/>
    <w:pPr>
      <w:numPr>
        <w:ilvl w:val="1"/>
        <w:numId w:val="35"/>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6D653E"/>
    <w:pPr>
      <w:keepNext/>
      <w:numPr>
        <w:ilvl w:val="2"/>
        <w:numId w:val="35"/>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6D653E"/>
    <w:pPr>
      <w:keepNext/>
      <w:numPr>
        <w:ilvl w:val="3"/>
        <w:numId w:val="35"/>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6D653E"/>
    <w:pPr>
      <w:numPr>
        <w:ilvl w:val="4"/>
        <w:numId w:val="35"/>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6D653E"/>
    <w:pPr>
      <w:numPr>
        <w:ilvl w:val="5"/>
        <w:numId w:val="35"/>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6D653E"/>
    <w:pPr>
      <w:numPr>
        <w:ilvl w:val="6"/>
        <w:numId w:val="35"/>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6D653E"/>
    <w:pPr>
      <w:numPr>
        <w:ilvl w:val="7"/>
        <w:numId w:val="35"/>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6D653E"/>
    <w:pPr>
      <w:numPr>
        <w:ilvl w:val="8"/>
        <w:numId w:val="35"/>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ro-RO"/>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ro-RO"/>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ro-RO"/>
    </w:rPr>
  </w:style>
  <w:style w:type="paragraph" w:styleId="FootnoteText">
    <w:name w:val="footnote text"/>
    <w:basedOn w:val="Normal"/>
    <w:link w:val="FootnoteTextChar"/>
    <w:uiPriority w:val="99"/>
    <w:semiHidden/>
    <w:unhideWhenUsed/>
    <w:rsid w:val="00E54C48"/>
    <w:rPr>
      <w:sz w:val="20"/>
      <w:szCs w:val="20"/>
    </w:rPr>
  </w:style>
  <w:style w:type="character" w:customStyle="1" w:styleId="FootnoteTextChar">
    <w:name w:val="Footnote Text Char"/>
    <w:link w:val="FootnoteText"/>
    <w:uiPriority w:val="99"/>
    <w:semiHidden/>
    <w:rsid w:val="00E54C48"/>
    <w:rPr>
      <w:lang w:eastAsia="ro-RO"/>
    </w:rPr>
  </w:style>
  <w:style w:type="character" w:styleId="FootnoteReference">
    <w:name w:val="footnote reference"/>
    <w:uiPriority w:val="99"/>
    <w:semiHidden/>
    <w:unhideWhenUsed/>
    <w:rsid w:val="00E54C48"/>
    <w:rPr>
      <w:vertAlign w:val="superscript"/>
    </w:rPr>
  </w:style>
  <w:style w:type="paragraph" w:customStyle="1" w:styleId="Default">
    <w:name w:val="Default"/>
    <w:rsid w:val="00061CDC"/>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61CDC"/>
    <w:rPr>
      <w:color w:val="0000FF"/>
      <w:u w:val="single"/>
    </w:rPr>
  </w:style>
  <w:style w:type="paragraph" w:customStyle="1" w:styleId="P1">
    <w:name w:val="P1"/>
    <w:basedOn w:val="Normal"/>
    <w:link w:val="P1Char"/>
    <w:rsid w:val="00346199"/>
    <w:pPr>
      <w:spacing w:before="160" w:after="0" w:line="240" w:lineRule="auto"/>
      <w:ind w:right="-285"/>
      <w:jc w:val="both"/>
    </w:pPr>
    <w:rPr>
      <w:rFonts w:ascii="Verdana" w:eastAsia="PMingLiU" w:hAnsi="Verdana"/>
      <w:color w:val="000000"/>
      <w:sz w:val="20"/>
      <w:szCs w:val="20"/>
    </w:rPr>
  </w:style>
  <w:style w:type="character" w:customStyle="1" w:styleId="P1Char">
    <w:name w:val="P1 Char"/>
    <w:link w:val="P1"/>
    <w:rsid w:val="00346199"/>
    <w:rPr>
      <w:rFonts w:ascii="Verdana" w:eastAsia="PMingLiU" w:hAnsi="Verdana"/>
      <w:color w:val="000000"/>
      <w:lang w:eastAsia="ro-RO"/>
    </w:rPr>
  </w:style>
  <w:style w:type="paragraph" w:customStyle="1" w:styleId="D1">
    <w:name w:val="D1"/>
    <w:basedOn w:val="Normal"/>
    <w:rsid w:val="00346199"/>
    <w:pPr>
      <w:numPr>
        <w:numId w:val="26"/>
      </w:numPr>
      <w:spacing w:before="120" w:after="20" w:line="240" w:lineRule="auto"/>
      <w:ind w:right="-284"/>
      <w:jc w:val="both"/>
    </w:pPr>
    <w:rPr>
      <w:rFonts w:ascii="Verdana" w:eastAsia="PMingLiU" w:hAnsi="Verdana"/>
      <w:sz w:val="20"/>
      <w:szCs w:val="20"/>
    </w:rPr>
  </w:style>
  <w:style w:type="character" w:styleId="CommentReference">
    <w:name w:val="annotation reference"/>
    <w:uiPriority w:val="99"/>
    <w:semiHidden/>
    <w:unhideWhenUsed/>
    <w:rsid w:val="00C044B8"/>
    <w:rPr>
      <w:sz w:val="16"/>
      <w:szCs w:val="16"/>
    </w:rPr>
  </w:style>
  <w:style w:type="paragraph" w:styleId="CommentText">
    <w:name w:val="annotation text"/>
    <w:basedOn w:val="Normal"/>
    <w:link w:val="CommentTextChar"/>
    <w:uiPriority w:val="99"/>
    <w:semiHidden/>
    <w:unhideWhenUsed/>
    <w:rsid w:val="00C044B8"/>
    <w:rPr>
      <w:sz w:val="20"/>
      <w:szCs w:val="20"/>
    </w:rPr>
  </w:style>
  <w:style w:type="character" w:customStyle="1" w:styleId="CommentTextChar">
    <w:name w:val="Comment Text Char"/>
    <w:link w:val="CommentText"/>
    <w:uiPriority w:val="99"/>
    <w:semiHidden/>
    <w:rsid w:val="00C044B8"/>
    <w:rPr>
      <w:lang w:eastAsia="ro-RO"/>
    </w:rPr>
  </w:style>
  <w:style w:type="paragraph" w:styleId="CommentSubject">
    <w:name w:val="annotation subject"/>
    <w:basedOn w:val="CommentText"/>
    <w:next w:val="CommentText"/>
    <w:link w:val="CommentSubjectChar"/>
    <w:uiPriority w:val="99"/>
    <w:semiHidden/>
    <w:unhideWhenUsed/>
    <w:rsid w:val="00C044B8"/>
    <w:rPr>
      <w:b/>
      <w:bCs/>
    </w:rPr>
  </w:style>
  <w:style w:type="character" w:customStyle="1" w:styleId="CommentSubjectChar">
    <w:name w:val="Comment Subject Char"/>
    <w:link w:val="CommentSubject"/>
    <w:uiPriority w:val="99"/>
    <w:semiHidden/>
    <w:rsid w:val="00C044B8"/>
    <w:rPr>
      <w:b/>
      <w:bCs/>
      <w:lang w:eastAsia="ro-RO"/>
    </w:rPr>
  </w:style>
  <w:style w:type="paragraph" w:styleId="EndnoteText">
    <w:name w:val="endnote text"/>
    <w:basedOn w:val="Normal"/>
    <w:link w:val="EndnoteTextChar"/>
    <w:uiPriority w:val="99"/>
    <w:semiHidden/>
    <w:unhideWhenUsed/>
    <w:rsid w:val="00010159"/>
    <w:rPr>
      <w:sz w:val="20"/>
      <w:szCs w:val="20"/>
    </w:rPr>
  </w:style>
  <w:style w:type="character" w:customStyle="1" w:styleId="EndnoteTextChar">
    <w:name w:val="Endnote Text Char"/>
    <w:link w:val="EndnoteText"/>
    <w:uiPriority w:val="99"/>
    <w:semiHidden/>
    <w:rsid w:val="00010159"/>
    <w:rPr>
      <w:lang w:eastAsia="ro-RO"/>
    </w:rPr>
  </w:style>
  <w:style w:type="character" w:styleId="EndnoteReference">
    <w:name w:val="endnote reference"/>
    <w:uiPriority w:val="99"/>
    <w:semiHidden/>
    <w:unhideWhenUsed/>
    <w:rsid w:val="00010159"/>
    <w:rPr>
      <w:vertAlign w:val="superscript"/>
    </w:rPr>
  </w:style>
  <w:style w:type="character" w:customStyle="1" w:styleId="Heading1Char">
    <w:name w:val="Heading 1 Char"/>
    <w:link w:val="Heading1"/>
    <w:uiPriority w:val="9"/>
    <w:rsid w:val="005764DC"/>
    <w:rPr>
      <w:rFonts w:ascii="Verdana" w:hAnsi="Verdana" w:cs="Calibri"/>
      <w:b/>
      <w:bCs/>
    </w:rPr>
  </w:style>
  <w:style w:type="character" w:customStyle="1" w:styleId="Heading2Char">
    <w:name w:val="Heading 2 Char"/>
    <w:link w:val="Heading2"/>
    <w:uiPriority w:val="9"/>
    <w:rsid w:val="005764DC"/>
    <w:rPr>
      <w:rFonts w:ascii="Verdana" w:hAnsi="Verdana" w:cs="Calibri"/>
      <w:b/>
      <w:bCs/>
    </w:rPr>
  </w:style>
  <w:style w:type="character" w:customStyle="1" w:styleId="Heading3Char">
    <w:name w:val="Heading 3 Char"/>
    <w:link w:val="Heading3"/>
    <w:uiPriority w:val="9"/>
    <w:semiHidden/>
    <w:rsid w:val="006D653E"/>
    <w:rPr>
      <w:rFonts w:ascii="Calibri Light" w:eastAsia="Times New Roman" w:hAnsi="Calibri Light" w:cs="Times New Roman"/>
      <w:b/>
      <w:bCs/>
      <w:sz w:val="26"/>
      <w:szCs w:val="26"/>
      <w:lang w:eastAsia="ro-RO"/>
    </w:rPr>
  </w:style>
  <w:style w:type="character" w:customStyle="1" w:styleId="Heading4Char">
    <w:name w:val="Heading 4 Char"/>
    <w:link w:val="Heading4"/>
    <w:uiPriority w:val="9"/>
    <w:semiHidden/>
    <w:rsid w:val="006D653E"/>
    <w:rPr>
      <w:rFonts w:ascii="Calibri" w:eastAsia="Times New Roman" w:hAnsi="Calibri" w:cs="Times New Roman"/>
      <w:b/>
      <w:bCs/>
      <w:sz w:val="28"/>
      <w:szCs w:val="28"/>
      <w:lang w:eastAsia="ro-RO"/>
    </w:rPr>
  </w:style>
  <w:style w:type="character" w:customStyle="1" w:styleId="Heading5Char">
    <w:name w:val="Heading 5 Char"/>
    <w:link w:val="Heading5"/>
    <w:uiPriority w:val="9"/>
    <w:semiHidden/>
    <w:rsid w:val="006D653E"/>
    <w:rPr>
      <w:rFonts w:ascii="Calibri" w:eastAsia="Times New Roman" w:hAnsi="Calibri" w:cs="Times New Roman"/>
      <w:b/>
      <w:bCs/>
      <w:i/>
      <w:iCs/>
      <w:sz w:val="26"/>
      <w:szCs w:val="26"/>
      <w:lang w:eastAsia="ro-RO"/>
    </w:rPr>
  </w:style>
  <w:style w:type="character" w:customStyle="1" w:styleId="Heading6Char">
    <w:name w:val="Heading 6 Char"/>
    <w:link w:val="Heading6"/>
    <w:uiPriority w:val="9"/>
    <w:semiHidden/>
    <w:rsid w:val="006D653E"/>
    <w:rPr>
      <w:rFonts w:ascii="Calibri" w:eastAsia="Times New Roman" w:hAnsi="Calibri" w:cs="Times New Roman"/>
      <w:b/>
      <w:bCs/>
      <w:sz w:val="22"/>
      <w:szCs w:val="22"/>
      <w:lang w:eastAsia="ro-RO"/>
    </w:rPr>
  </w:style>
  <w:style w:type="character" w:customStyle="1" w:styleId="Heading7Char">
    <w:name w:val="Heading 7 Char"/>
    <w:link w:val="Heading7"/>
    <w:uiPriority w:val="9"/>
    <w:semiHidden/>
    <w:rsid w:val="006D653E"/>
    <w:rPr>
      <w:rFonts w:ascii="Calibri" w:eastAsia="Times New Roman" w:hAnsi="Calibri" w:cs="Times New Roman"/>
      <w:sz w:val="24"/>
      <w:szCs w:val="24"/>
      <w:lang w:eastAsia="ro-RO"/>
    </w:rPr>
  </w:style>
  <w:style w:type="character" w:customStyle="1" w:styleId="Heading8Char">
    <w:name w:val="Heading 8 Char"/>
    <w:link w:val="Heading8"/>
    <w:uiPriority w:val="9"/>
    <w:semiHidden/>
    <w:rsid w:val="006D653E"/>
    <w:rPr>
      <w:rFonts w:ascii="Calibri" w:eastAsia="Times New Roman" w:hAnsi="Calibri" w:cs="Times New Roman"/>
      <w:i/>
      <w:iCs/>
      <w:sz w:val="24"/>
      <w:szCs w:val="24"/>
      <w:lang w:eastAsia="ro-RO"/>
    </w:rPr>
  </w:style>
  <w:style w:type="character" w:customStyle="1" w:styleId="Heading9Char">
    <w:name w:val="Heading 9 Char"/>
    <w:link w:val="Heading9"/>
    <w:uiPriority w:val="9"/>
    <w:semiHidden/>
    <w:rsid w:val="006D653E"/>
    <w:rPr>
      <w:rFonts w:ascii="Calibri Light" w:eastAsia="Times New Roman" w:hAnsi="Calibri Light" w:cs="Times New Roman"/>
      <w:sz w:val="22"/>
      <w:szCs w:val="22"/>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B0CBEB-990E-4701-86EB-24BE323E0CC2}">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2.xml><?xml version="1.0" encoding="utf-8"?>
<ds:datastoreItem xmlns:ds="http://schemas.openxmlformats.org/officeDocument/2006/customXml" ds:itemID="{717A513F-39D1-457E-885B-0E991A4B9E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B39D6F-0448-4EFA-ACCB-F39B88F89063}">
  <ds:schemaRefs>
    <ds:schemaRef ds:uri="http://schemas.microsoft.com/sharepoint/v3/contenttype/forms"/>
  </ds:schemaRefs>
</ds:datastoreItem>
</file>

<file path=customXml/itemProps4.xml><?xml version="1.0" encoding="utf-8"?>
<ds:datastoreItem xmlns:ds="http://schemas.openxmlformats.org/officeDocument/2006/customXml" ds:itemID="{4822ECDC-2995-4F80-82D9-F1DFEEE14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2454</Words>
  <Characters>13994</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16416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CZAJKOWSKA Katarzyna</cp:lastModifiedBy>
  <cp:revision>5</cp:revision>
  <cp:lastPrinted>2015-09-24T13:45:00Z</cp:lastPrinted>
  <dcterms:created xsi:type="dcterms:W3CDTF">2016-12-12T16:15:00Z</dcterms:created>
  <dcterms:modified xsi:type="dcterms:W3CDTF">2016-12-21T14:26:00Z</dcterms:modified>
</cp:coreProperties>
</file>