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380F24"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10928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380F24" w:rsidP="00596BE1">
      <w:pPr>
        <w:pStyle w:val="Default"/>
        <w:jc w:val="center"/>
        <w:rPr>
          <w:rFonts w:ascii="Verdana" w:hAnsi="Verdana" w:cs="Calibri"/>
          <w:b/>
          <w:caps/>
          <w:sz w:val="20"/>
          <w:szCs w:val="20"/>
        </w:rPr>
      </w:pPr>
    </w:p>
    <w:p w:rsidR="00596BE1" w:rsidRPr="00C22ABA" w:rsidRDefault="00380F24" w:rsidP="00596BE1">
      <w:pPr>
        <w:pStyle w:val="Default"/>
        <w:jc w:val="center"/>
        <w:rPr>
          <w:rFonts w:ascii="Verdana" w:hAnsi="Verdana" w:cs="Calibri"/>
          <w:b/>
          <w:caps/>
          <w:sz w:val="20"/>
          <w:szCs w:val="20"/>
        </w:rPr>
      </w:pPr>
      <w:r>
        <w:rPr>
          <w:rFonts w:ascii="Verdana" w:hAnsi="Verdana"/>
          <w:b/>
          <w:caps/>
          <w:sz w:val="20"/>
        </w:rPr>
        <w:t>JEDNOTNÝ VÝBOR PRO ŘEŠENÍ KRIZÍ</w:t>
      </w:r>
    </w:p>
    <w:p w:rsidR="00596BE1" w:rsidRPr="00C22ABA" w:rsidRDefault="00380F24" w:rsidP="00596BE1">
      <w:pPr>
        <w:pStyle w:val="Default"/>
        <w:jc w:val="center"/>
        <w:rPr>
          <w:rFonts w:ascii="Verdana" w:hAnsi="Verdana" w:cs="Calibri"/>
          <w:b/>
          <w:caps/>
          <w:sz w:val="20"/>
          <w:szCs w:val="20"/>
        </w:rPr>
      </w:pPr>
    </w:p>
    <w:p w:rsidR="00596BE1" w:rsidRPr="00C22ABA" w:rsidRDefault="00380F24" w:rsidP="00596BE1">
      <w:pPr>
        <w:pStyle w:val="Default"/>
        <w:jc w:val="center"/>
        <w:rPr>
          <w:rFonts w:ascii="Verdana" w:hAnsi="Verdana" w:cs="Calibri"/>
          <w:b/>
          <w:caps/>
          <w:sz w:val="20"/>
          <w:szCs w:val="20"/>
        </w:rPr>
      </w:pPr>
      <w:r>
        <w:rPr>
          <w:rFonts w:ascii="Verdana" w:hAnsi="Verdana"/>
          <w:b/>
          <w:caps/>
          <w:sz w:val="20"/>
        </w:rPr>
        <w:t>Oznámení o volném pracovním místě</w:t>
      </w:r>
    </w:p>
    <w:p w:rsidR="00596BE1" w:rsidRPr="00C22ABA" w:rsidRDefault="00380F24" w:rsidP="00596BE1">
      <w:pPr>
        <w:autoSpaceDE w:val="0"/>
        <w:autoSpaceDN w:val="0"/>
        <w:adjustRightInd w:val="0"/>
        <w:spacing w:after="0" w:line="240" w:lineRule="auto"/>
        <w:jc w:val="center"/>
        <w:rPr>
          <w:rFonts w:ascii="Verdana" w:hAnsi="Verdana" w:cs="Calibri"/>
          <w:b/>
          <w:sz w:val="20"/>
          <w:szCs w:val="20"/>
        </w:rPr>
      </w:pPr>
    </w:p>
    <w:p w:rsidR="009853DC" w:rsidRDefault="00380F24"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Pracovník fondu </w:t>
      </w:r>
    </w:p>
    <w:p w:rsidR="009853DC" w:rsidRDefault="00380F24"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380F24"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380F24"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smlouvy</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Dočasný zaměstnanec</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Funkční skupina a platová třída</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Délka trvání smlouvy</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roky (s možností prodloužení)</w:t>
            </w:r>
          </w:p>
        </w:tc>
      </w:tr>
      <w:tr w:rsidR="00071D07" w:rsidTr="00596BE1">
        <w:trPr>
          <w:trHeight w:val="204"/>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Oblast</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Jednotný fond pro </w:t>
            </w:r>
            <w:r>
              <w:rPr>
                <w:rFonts w:ascii="Verdana" w:hAnsi="Verdana"/>
                <w:sz w:val="20"/>
              </w:rPr>
              <w:t>řešení krizí (SRF)</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Místo výkonu práce</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 Belgie</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Odhadovaný základní měsíční plat</w:t>
            </w:r>
          </w:p>
        </w:tc>
        <w:tc>
          <w:tcPr>
            <w:tcW w:w="5112" w:type="dxa"/>
            <w:shd w:val="clear" w:color="auto" w:fill="auto"/>
          </w:tcPr>
          <w:p w:rsidR="00596BE1" w:rsidRPr="00C22ABA" w:rsidRDefault="00380F24" w:rsidP="00BD70C8">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BD70C8">
              <w:rPr>
                <w:rFonts w:ascii="Verdana" w:hAnsi="Verdana"/>
                <w:color w:val="000000"/>
                <w:sz w:val="20"/>
              </w:rPr>
              <w:t>637</w:t>
            </w:r>
            <w:r>
              <w:rPr>
                <w:rFonts w:ascii="Verdana" w:hAnsi="Verdana"/>
                <w:color w:val="000000"/>
                <w:sz w:val="20"/>
              </w:rPr>
              <w:t>,</w:t>
            </w:r>
            <w:r w:rsidR="00BD70C8">
              <w:rPr>
                <w:rFonts w:ascii="Verdana" w:hAnsi="Verdana"/>
                <w:color w:val="000000"/>
                <w:sz w:val="20"/>
              </w:rPr>
              <w:t>77</w:t>
            </w:r>
            <w:r>
              <w:rPr>
                <w:rFonts w:ascii="Verdana" w:hAnsi="Verdana"/>
                <w:color w:val="000000"/>
                <w:sz w:val="20"/>
              </w:rPr>
              <w:t> EUR</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Uzávěrka pro podání přihlášek</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ledna 2017</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Platnost rezervního seznamu</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 31. prosince 2017</w:t>
            </w:r>
          </w:p>
        </w:tc>
      </w:tr>
      <w:tr w:rsidR="00071D07" w:rsidTr="00596BE1">
        <w:trPr>
          <w:trHeight w:val="258"/>
          <w:jc w:val="center"/>
        </w:trPr>
        <w:tc>
          <w:tcPr>
            <w:tcW w:w="5112" w:type="dxa"/>
            <w:shd w:val="clear" w:color="auto" w:fill="auto"/>
          </w:tcPr>
          <w:p w:rsidR="00596BE1" w:rsidRPr="00C22ABA" w:rsidRDefault="00380F2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Zkušební doba</w:t>
            </w:r>
          </w:p>
        </w:tc>
        <w:tc>
          <w:tcPr>
            <w:tcW w:w="5112" w:type="dxa"/>
            <w:shd w:val="clear" w:color="auto" w:fill="auto"/>
          </w:tcPr>
          <w:p w:rsidR="00596BE1" w:rsidRPr="00C22ABA" w:rsidRDefault="00380F2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měsíců</w:t>
            </w:r>
          </w:p>
        </w:tc>
      </w:tr>
    </w:tbl>
    <w:p w:rsidR="00596BE1" w:rsidRPr="00C22ABA" w:rsidRDefault="00380F24" w:rsidP="00596BE1">
      <w:pPr>
        <w:pStyle w:val="Default"/>
        <w:rPr>
          <w:rFonts w:ascii="Verdana" w:hAnsi="Verdana" w:cs="Calibri"/>
          <w:b/>
          <w:bCs/>
          <w:sz w:val="20"/>
          <w:szCs w:val="20"/>
        </w:rPr>
      </w:pPr>
    </w:p>
    <w:p w:rsidR="00596BE1" w:rsidRPr="00C22ABA" w:rsidRDefault="00380F24" w:rsidP="00596BE1">
      <w:pPr>
        <w:pStyle w:val="Default"/>
        <w:rPr>
          <w:rFonts w:ascii="Verdana" w:hAnsi="Verdana" w:cs="Calibri"/>
          <w:b/>
          <w:bCs/>
          <w:sz w:val="20"/>
          <w:szCs w:val="20"/>
          <w:u w:val="single"/>
        </w:rPr>
      </w:pPr>
    </w:p>
    <w:p w:rsidR="00596BE1" w:rsidRPr="00C22ABA" w:rsidRDefault="00380F24" w:rsidP="00596BE1">
      <w:pPr>
        <w:pStyle w:val="Default"/>
        <w:rPr>
          <w:rFonts w:ascii="Verdana" w:hAnsi="Verdana" w:cs="Calibri"/>
          <w:sz w:val="20"/>
          <w:szCs w:val="20"/>
        </w:rPr>
      </w:pPr>
      <w:r>
        <w:rPr>
          <w:rFonts w:ascii="Verdana" w:hAnsi="Verdana"/>
          <w:b/>
          <w:sz w:val="20"/>
          <w:u w:val="single"/>
        </w:rPr>
        <w:t xml:space="preserve">Jednotný výbor pro řešení krizí (SRB) </w:t>
      </w:r>
    </w:p>
    <w:p w:rsidR="00596BE1" w:rsidRPr="00C22ABA" w:rsidRDefault="00380F24"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Jednotný výbor pro řešení krizí (SRB)</w:t>
      </w:r>
      <w:r>
        <w:rPr>
          <w:rFonts w:ascii="Verdana" w:hAnsi="Verdana"/>
          <w:sz w:val="20"/>
        </w:rPr>
        <w:t xml:space="preserve"> je evropským orgánem pro řešení krizí v rámci evropské bankovní unie a </w:t>
      </w:r>
      <w:r>
        <w:rPr>
          <w:rFonts w:ascii="Verdana" w:hAnsi="Verdana"/>
          <w:b/>
          <w:sz w:val="20"/>
        </w:rPr>
        <w:t>druhým pilířem nově vytvořené bankovní unie. Spolu s vnitrostátními orgány příslušnými k řešení krizí tvoří</w:t>
      </w:r>
      <w:r>
        <w:rPr>
          <w:rFonts w:ascii="Verdana" w:hAnsi="Verdana"/>
          <w:b/>
          <w:sz w:val="20"/>
        </w:rPr>
        <w:t xml:space="preserve"> „jednotný mechanismus pro řešení krizí“ (SRM).</w:t>
      </w:r>
      <w:r>
        <w:rPr>
          <w:rFonts w:ascii="Verdana" w:hAnsi="Verdana"/>
          <w:sz w:val="20"/>
        </w:rPr>
        <w:t xml:space="preserve"> Úzce spolupracuje s vnitrostátními orgány příslušnými k řešení krizí zúčastněných členských států, s Evropskou komisí a především s Evropskou centrální bankou.</w:t>
      </w:r>
    </w:p>
    <w:p w:rsidR="00596BE1" w:rsidRPr="00BC1212" w:rsidRDefault="00380F24"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Úkolem výboru SRB je zajistit řádné řešení krizí</w:t>
      </w:r>
      <w:r>
        <w:rPr>
          <w:rFonts w:ascii="Verdana" w:hAnsi="Verdana"/>
          <w:sz w:val="20"/>
        </w:rPr>
        <w:t xml:space="preserve"> bank v selhání s minimálními dopady na reálnou ekonomiku a veřejné finance zúčastněných členských států a dalších subjektů.</w:t>
      </w:r>
    </w:p>
    <w:p w:rsidR="00596BE1" w:rsidRPr="00BC1212" w:rsidRDefault="00380F24"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Výbor SRB je rovněž odpovědný za správu Jednotného fondu pro řešení krizí, který byl zřízen jednotným mechanismem pro řešení krizí </w:t>
      </w:r>
      <w:r>
        <w:rPr>
          <w:rFonts w:ascii="Verdana" w:hAnsi="Verdana"/>
          <w:sz w:val="20"/>
        </w:rPr>
        <w:t xml:space="preserve">s cílem zajistit, aby byla při restrukturalizaci a/nebo řešení krize úvěrové instituce v případě potřeby k dispozici střednědobá finanční podpora. </w:t>
      </w:r>
    </w:p>
    <w:p w:rsidR="00596BE1" w:rsidRPr="00BC1212"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 SRB je samofinancovanou agenturou Evropské unie.</w:t>
      </w:r>
    </w:p>
    <w:p w:rsidR="00596BE1" w:rsidRPr="00BC1212" w:rsidRDefault="00380F24" w:rsidP="00596BE1">
      <w:pPr>
        <w:pStyle w:val="Default"/>
        <w:spacing w:after="100" w:afterAutospacing="1"/>
        <w:jc w:val="both"/>
        <w:rPr>
          <w:rFonts w:ascii="Verdana" w:hAnsi="Verdana" w:cs="Calibri"/>
          <w:color w:val="auto"/>
          <w:sz w:val="20"/>
          <w:szCs w:val="20"/>
        </w:rPr>
      </w:pPr>
      <w:r>
        <w:rPr>
          <w:rFonts w:ascii="Verdana" w:hAnsi="Verdana"/>
          <w:color w:val="auto"/>
          <w:sz w:val="20"/>
        </w:rPr>
        <w:t>Výbor SRB bude vykonávat konkrétní úkoly pro přípravu</w:t>
      </w:r>
      <w:r>
        <w:rPr>
          <w:rFonts w:ascii="Verdana" w:hAnsi="Verdana"/>
          <w:color w:val="auto"/>
          <w:sz w:val="20"/>
        </w:rPr>
        <w:t xml:space="preserve"> a provádění řešení krizí bank, jež jsou v selhání nebo jejichž selhání je pravděpodobné. </w:t>
      </w:r>
    </w:p>
    <w:p w:rsidR="00596BE1" w:rsidRPr="00C22ABA" w:rsidRDefault="00380F24"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Pracovní pozice</w:t>
      </w:r>
    </w:p>
    <w:p w:rsidR="00596BE1" w:rsidRPr="00C22ABA" w:rsidRDefault="00380F24" w:rsidP="00596BE1">
      <w:pPr>
        <w:pStyle w:val="Default"/>
        <w:spacing w:after="100" w:afterAutospacing="1"/>
        <w:jc w:val="both"/>
        <w:rPr>
          <w:rFonts w:ascii="Verdana" w:hAnsi="Verdana" w:cs="Calibri"/>
          <w:color w:val="auto"/>
          <w:sz w:val="20"/>
          <w:szCs w:val="20"/>
        </w:rPr>
      </w:pPr>
      <w:r>
        <w:rPr>
          <w:rFonts w:ascii="Verdana" w:hAnsi="Verdana"/>
          <w:color w:val="auto"/>
          <w:sz w:val="20"/>
        </w:rPr>
        <w:t>Výbor SRB organizuje výzvu k vyjádření zájmu s úmyslem sestavit rezervní seznam dočasných zaměstnanců na místo pracovníka Jednotného fondu pro řešení</w:t>
      </w:r>
      <w:r>
        <w:rPr>
          <w:rFonts w:ascii="Verdana" w:hAnsi="Verdana"/>
          <w:color w:val="auto"/>
          <w:sz w:val="20"/>
        </w:rPr>
        <w:t xml:space="preserve"> krizí.</w:t>
      </w:r>
    </w:p>
    <w:p w:rsidR="00596BE1" w:rsidRPr="009853DC" w:rsidRDefault="00380F24" w:rsidP="009853DC">
      <w:pPr>
        <w:pStyle w:val="Heading1"/>
      </w:pPr>
      <w:r>
        <w:lastRenderedPageBreak/>
        <w:t>Profil</w:t>
      </w:r>
    </w:p>
    <w:p w:rsidR="00596BE1" w:rsidRDefault="00380F2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Pracovník fondu se bude podílet na vývoji Jednotného fondu pro řešení krizí, a </w:t>
      </w:r>
      <w:r>
        <w:rPr>
          <w:rFonts w:ascii="Verdana" w:hAnsi="Verdana"/>
          <w:i/>
          <w:sz w:val="20"/>
        </w:rPr>
        <w:t>zejména</w:t>
      </w:r>
      <w:r>
        <w:rPr>
          <w:rFonts w:ascii="Verdana" w:hAnsi="Verdana"/>
          <w:sz w:val="20"/>
        </w:rPr>
        <w:t xml:space="preserve"> </w:t>
      </w:r>
      <w:r>
        <w:rPr>
          <w:rFonts w:ascii="Verdana" w:hAnsi="Verdana"/>
          <w:i/>
          <w:sz w:val="20"/>
        </w:rPr>
        <w:t>na provádění příspěvkové a investiční politiky a politiky financování Jednotného fondu pro řešení krizí (SRF) a na plnění jeho každodenních úkolů</w:t>
      </w:r>
      <w:r>
        <w:rPr>
          <w:rFonts w:ascii="Verdana" w:hAnsi="Verdana"/>
          <w:sz w:val="20"/>
        </w:rPr>
        <w:t>, a to za</w:t>
      </w:r>
      <w:r>
        <w:rPr>
          <w:rFonts w:ascii="Verdana" w:hAnsi="Verdana"/>
          <w:sz w:val="20"/>
        </w:rPr>
        <w:t xml:space="preserve"> účelem dosažení cílů výboru SRB a splnění požadavků stanovených v nařízení o jednotném mechanismu pro řešení krizí a v nařízení v přenesené pravomoci.  </w:t>
      </w:r>
    </w:p>
    <w:p w:rsidR="00596BE1" w:rsidRDefault="00380F24" w:rsidP="00596BE1">
      <w:pPr>
        <w:autoSpaceDE w:val="0"/>
        <w:autoSpaceDN w:val="0"/>
        <w:adjustRightInd w:val="0"/>
        <w:spacing w:after="0" w:line="240" w:lineRule="auto"/>
        <w:jc w:val="both"/>
        <w:rPr>
          <w:rFonts w:ascii="Verdana" w:hAnsi="Verdana" w:cs="Calibri"/>
          <w:sz w:val="20"/>
          <w:szCs w:val="20"/>
        </w:rPr>
      </w:pPr>
    </w:p>
    <w:p w:rsidR="00596BE1" w:rsidRPr="007373E3" w:rsidRDefault="00380F2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V závislosti na svém vzdělání a praxi bude daný pracovník rovněž přispívat k vývoji nástrojů, které b</w:t>
      </w:r>
      <w:r>
        <w:rPr>
          <w:rFonts w:ascii="Verdana" w:hAnsi="Verdana"/>
          <w:sz w:val="20"/>
        </w:rPr>
        <w:t xml:space="preserve">udou Jednotným fondem pro řešení krizí využívány při jeho každodenních činnostech. </w:t>
      </w:r>
    </w:p>
    <w:p w:rsidR="00596BE1" w:rsidRDefault="00380F24" w:rsidP="00596BE1">
      <w:pPr>
        <w:autoSpaceDE w:val="0"/>
        <w:autoSpaceDN w:val="0"/>
        <w:adjustRightInd w:val="0"/>
        <w:spacing w:after="0" w:line="240" w:lineRule="auto"/>
        <w:jc w:val="both"/>
        <w:rPr>
          <w:rFonts w:ascii="Verdana" w:hAnsi="Verdana" w:cs="Calibri"/>
          <w:sz w:val="20"/>
          <w:szCs w:val="20"/>
        </w:rPr>
      </w:pPr>
    </w:p>
    <w:p w:rsidR="00596BE1" w:rsidRPr="00195C7D" w:rsidRDefault="00380F2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Pracovník fondu bude členem mezinárodního týmu. Bude úzce spolupracovat s vedoucími pracovníky týmu a pod jejich dohledem bude moci provádět úkoly samostatně, a to </w:t>
      </w:r>
      <w:r>
        <w:rPr>
          <w:rFonts w:ascii="Verdana" w:hAnsi="Verdana"/>
          <w:color w:val="000000"/>
          <w:sz w:val="20"/>
        </w:rPr>
        <w:t>s orien</w:t>
      </w:r>
      <w:r>
        <w:rPr>
          <w:rFonts w:ascii="Verdana" w:hAnsi="Verdana"/>
          <w:color w:val="000000"/>
          <w:sz w:val="20"/>
        </w:rPr>
        <w:t>tací na služby a pozitivním přístupem.</w:t>
      </w:r>
    </w:p>
    <w:p w:rsidR="00596BE1" w:rsidRPr="004F1418" w:rsidRDefault="00380F24"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380F24" w:rsidP="009853DC">
      <w:pPr>
        <w:pStyle w:val="Heading2"/>
      </w:pPr>
      <w:r>
        <w:t>Úkoly</w:t>
      </w:r>
    </w:p>
    <w:p w:rsidR="00596BE1" w:rsidRPr="006C6832" w:rsidRDefault="00380F24"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V závislosti na svém vzdělání a praxi bude pracovník fondu přidělen k jednomu z týmů Jednotného fondu pro řešení krizí. V závislosti na tom se budou lišit i jeho úkoly.</w:t>
      </w:r>
    </w:p>
    <w:p w:rsidR="00596BE1" w:rsidRDefault="00380F24" w:rsidP="00596BE1">
      <w:pPr>
        <w:autoSpaceDE w:val="0"/>
        <w:autoSpaceDN w:val="0"/>
        <w:adjustRightInd w:val="0"/>
        <w:spacing w:after="0" w:line="240" w:lineRule="auto"/>
        <w:rPr>
          <w:rFonts w:ascii="Verdana" w:hAnsi="Verdana" w:cs="Calibri"/>
          <w:color w:val="000000"/>
          <w:sz w:val="20"/>
          <w:szCs w:val="20"/>
        </w:rPr>
      </w:pPr>
    </w:p>
    <w:p w:rsidR="00596BE1" w:rsidRDefault="00380F24" w:rsidP="00596BE1">
      <w:pPr>
        <w:autoSpaceDE w:val="0"/>
        <w:autoSpaceDN w:val="0"/>
        <w:adjustRightInd w:val="0"/>
        <w:spacing w:after="0"/>
        <w:rPr>
          <w:rFonts w:ascii="Verdana" w:hAnsi="Verdana" w:cs="Calibri"/>
          <w:sz w:val="20"/>
          <w:szCs w:val="20"/>
        </w:rPr>
      </w:pPr>
      <w:r>
        <w:rPr>
          <w:rFonts w:ascii="Verdana" w:hAnsi="Verdana"/>
          <w:sz w:val="20"/>
        </w:rPr>
        <w:t xml:space="preserve">V týmu pro </w:t>
      </w:r>
      <w:r>
        <w:rPr>
          <w:rFonts w:ascii="Verdana" w:hAnsi="Verdana"/>
          <w:sz w:val="20"/>
          <w:u w:val="single"/>
        </w:rPr>
        <w:t>financování</w:t>
      </w:r>
      <w:r>
        <w:rPr>
          <w:rFonts w:ascii="Verdana" w:hAnsi="Verdana"/>
          <w:sz w:val="20"/>
        </w:rPr>
        <w:t>:</w:t>
      </w:r>
    </w:p>
    <w:p w:rsidR="00596BE1" w:rsidRDefault="00380F24" w:rsidP="00596BE1">
      <w:pPr>
        <w:autoSpaceDE w:val="0"/>
        <w:autoSpaceDN w:val="0"/>
        <w:adjustRightInd w:val="0"/>
        <w:spacing w:after="0"/>
        <w:ind w:left="720"/>
        <w:rPr>
          <w:rFonts w:ascii="Verdana" w:hAnsi="Verdana" w:cs="Calibri"/>
          <w:sz w:val="20"/>
          <w:szCs w:val="20"/>
        </w:rPr>
      </w:pPr>
    </w:p>
    <w:p w:rsidR="00596BE1" w:rsidRPr="00195C7D"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přispívání k </w:t>
      </w:r>
      <w:r>
        <w:rPr>
          <w:rFonts w:ascii="Verdana" w:hAnsi="Verdana"/>
          <w:sz w:val="20"/>
        </w:rPr>
        <w:t>provádění financování a strategie financování Jednotného fondu pro řešení krizí, jak jsou vymezeny výborem a v rámci právního rámce platného pro Jednotný fond pro řešení krizí. To zahrnuje účast na jednáních (právní diskuse a diskuse o financování) týkajíc</w:t>
      </w:r>
      <w:r>
        <w:rPr>
          <w:rFonts w:ascii="Verdana" w:hAnsi="Verdana"/>
          <w:sz w:val="20"/>
        </w:rPr>
        <w:t xml:space="preserve">ích se půjček a podobných ujednání pro Jednotný fond pro řešení krizí,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provádění vykazování v rámci politiky financování a rámce pro řízení rizik Jednotného fondu pro řešení krizí, aby bylo zajištěno vhodné provádění financování a finančních transakcí,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w:t>
      </w:r>
      <w:r>
        <w:rPr>
          <w:rFonts w:ascii="Verdana" w:hAnsi="Verdana"/>
          <w:sz w:val="20"/>
        </w:rPr>
        <w:t xml:space="preserve">omoc při jednáních s externími veřejnými a/nebo soukromými finančními institucemi týkajících se financování a finančních záležitostí, </w:t>
      </w:r>
    </w:p>
    <w:p w:rsidR="00596BE1"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spolupráce s ostatními veřejnými institucemi, členskými státy a institucemi finančního trhu za účelem řízení financování </w:t>
      </w:r>
      <w:r>
        <w:rPr>
          <w:rFonts w:ascii="Verdana" w:hAnsi="Verdana"/>
          <w:sz w:val="20"/>
        </w:rPr>
        <w:t xml:space="preserve">a procesu financování. </w:t>
      </w:r>
    </w:p>
    <w:p w:rsidR="00596BE1" w:rsidRPr="006C6832" w:rsidRDefault="00380F24" w:rsidP="00596BE1">
      <w:pPr>
        <w:autoSpaceDE w:val="0"/>
        <w:autoSpaceDN w:val="0"/>
        <w:adjustRightInd w:val="0"/>
        <w:spacing w:after="0"/>
        <w:ind w:left="1080"/>
        <w:jc w:val="both"/>
        <w:rPr>
          <w:rFonts w:ascii="Verdana" w:hAnsi="Verdana" w:cs="Calibri"/>
          <w:sz w:val="20"/>
          <w:szCs w:val="20"/>
        </w:rPr>
      </w:pPr>
    </w:p>
    <w:p w:rsidR="00596BE1" w:rsidRDefault="00380F24" w:rsidP="00596BE1">
      <w:pPr>
        <w:autoSpaceDE w:val="0"/>
        <w:autoSpaceDN w:val="0"/>
        <w:adjustRightInd w:val="0"/>
        <w:spacing w:after="0"/>
        <w:jc w:val="both"/>
        <w:rPr>
          <w:rFonts w:ascii="Verdana" w:hAnsi="Verdana" w:cs="Calibri"/>
          <w:sz w:val="20"/>
          <w:szCs w:val="20"/>
        </w:rPr>
      </w:pPr>
      <w:r>
        <w:rPr>
          <w:rFonts w:ascii="Verdana" w:hAnsi="Verdana"/>
          <w:sz w:val="20"/>
        </w:rPr>
        <w:t xml:space="preserve">V týmu pro </w:t>
      </w:r>
      <w:r>
        <w:rPr>
          <w:rFonts w:ascii="Verdana" w:hAnsi="Verdana"/>
          <w:sz w:val="20"/>
          <w:u w:val="single"/>
        </w:rPr>
        <w:t>příspěvky</w:t>
      </w:r>
      <w:r>
        <w:rPr>
          <w:rFonts w:ascii="Verdana" w:hAnsi="Verdana"/>
          <w:sz w:val="20"/>
        </w:rPr>
        <w:t>:</w:t>
      </w:r>
    </w:p>
    <w:p w:rsidR="00596BE1" w:rsidRPr="00195C7D" w:rsidRDefault="00380F24" w:rsidP="00596BE1">
      <w:pPr>
        <w:autoSpaceDE w:val="0"/>
        <w:autoSpaceDN w:val="0"/>
        <w:adjustRightInd w:val="0"/>
        <w:spacing w:after="0"/>
        <w:jc w:val="both"/>
        <w:rPr>
          <w:rFonts w:ascii="Verdana" w:hAnsi="Verdana" w:cs="Calibri"/>
          <w:sz w:val="20"/>
          <w:szCs w:val="20"/>
        </w:rPr>
      </w:pP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provádění příspěvkových procesů vymezených v rámci Jednotného fondu pro řešení krizí,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koordinace práce odborníků a asistentů v souvislosti s příspěvkovými procesy, což mimo jiné zahrnuje analýzu a kontrolu b</w:t>
      </w:r>
      <w:r>
        <w:rPr>
          <w:rFonts w:ascii="Verdana" w:hAnsi="Verdana"/>
          <w:sz w:val="20"/>
        </w:rPr>
        <w:t xml:space="preserve">ankovních údajů, měření rizik, výpočtů, hlášení, platebních příslibů a zajištění,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vyřizování kontaktů s vnitrostátními orgány příslušnými k řešení krizí, </w:t>
      </w:r>
    </w:p>
    <w:p w:rsidR="00596BE1"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účast na dalším rozvoji Jednotného fondu pro řešení krizí a jeho funkcí. </w:t>
      </w:r>
    </w:p>
    <w:p w:rsidR="00596BE1" w:rsidRPr="006C6832" w:rsidRDefault="00380F24" w:rsidP="00596BE1">
      <w:pPr>
        <w:autoSpaceDE w:val="0"/>
        <w:autoSpaceDN w:val="0"/>
        <w:adjustRightInd w:val="0"/>
        <w:spacing w:after="0"/>
        <w:ind w:left="360"/>
        <w:jc w:val="both"/>
        <w:rPr>
          <w:rFonts w:ascii="Verdana" w:hAnsi="Verdana" w:cs="Calibri"/>
          <w:sz w:val="20"/>
          <w:szCs w:val="20"/>
        </w:rPr>
      </w:pPr>
    </w:p>
    <w:p w:rsidR="00596BE1" w:rsidRDefault="00380F24" w:rsidP="00596BE1">
      <w:pPr>
        <w:autoSpaceDE w:val="0"/>
        <w:autoSpaceDN w:val="0"/>
        <w:adjustRightInd w:val="0"/>
        <w:spacing w:after="0"/>
        <w:jc w:val="both"/>
        <w:rPr>
          <w:rFonts w:ascii="Verdana" w:hAnsi="Verdana" w:cs="Calibri"/>
          <w:sz w:val="20"/>
          <w:szCs w:val="20"/>
        </w:rPr>
      </w:pPr>
      <w:r>
        <w:rPr>
          <w:rFonts w:ascii="Verdana" w:hAnsi="Verdana"/>
          <w:sz w:val="20"/>
        </w:rPr>
        <w:t xml:space="preserve">V týmu pro </w:t>
      </w:r>
      <w:r>
        <w:rPr>
          <w:rFonts w:ascii="Verdana" w:hAnsi="Verdana"/>
          <w:sz w:val="20"/>
          <w:u w:val="single"/>
        </w:rPr>
        <w:t>investice</w:t>
      </w:r>
      <w:r>
        <w:rPr>
          <w:rFonts w:ascii="Verdana" w:hAnsi="Verdana"/>
          <w:sz w:val="20"/>
        </w:rPr>
        <w:t>:</w:t>
      </w:r>
    </w:p>
    <w:p w:rsidR="00596BE1" w:rsidRDefault="00380F24" w:rsidP="00596BE1">
      <w:pPr>
        <w:autoSpaceDE w:val="0"/>
        <w:autoSpaceDN w:val="0"/>
        <w:adjustRightInd w:val="0"/>
        <w:spacing w:after="0"/>
        <w:jc w:val="both"/>
        <w:rPr>
          <w:rFonts w:ascii="Verdana" w:hAnsi="Verdana" w:cs="Calibri"/>
          <w:sz w:val="20"/>
          <w:szCs w:val="20"/>
        </w:rPr>
      </w:pP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pr</w:t>
      </w:r>
      <w:r>
        <w:rPr>
          <w:rFonts w:ascii="Verdana" w:hAnsi="Verdana"/>
          <w:sz w:val="20"/>
        </w:rPr>
        <w:t xml:space="preserve">ovádění investiční strategie pro Jednotný fond pro řešení krizí,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účast na probíhajícím hodnocení procesu řízení investic,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sledování výkonnosti investičního portfolia, </w:t>
      </w:r>
    </w:p>
    <w:p w:rsidR="00596BE1" w:rsidRPr="006C6832"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vývoj rámce pro podávání zpráv a řízení rizik pro Jednotný fond pro řešení krizí spolu s externími partnery, </w:t>
      </w:r>
    </w:p>
    <w:p w:rsidR="00596BE1" w:rsidRPr="00432184"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provádění dohod o správě investic uzavřených s externími stranami v souladu se strategií a politikou Jednotného fondu pro řešení krizí, jak jsou v</w:t>
      </w:r>
      <w:r>
        <w:rPr>
          <w:rFonts w:ascii="Verdana" w:hAnsi="Verdana"/>
          <w:sz w:val="20"/>
        </w:rPr>
        <w:t xml:space="preserve">ymezeny výborem SRB, a </w:t>
      </w:r>
    </w:p>
    <w:p w:rsidR="00596BE1" w:rsidRPr="00432184" w:rsidRDefault="00380F2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provádění investičních rozhodnutí.</w:t>
      </w:r>
    </w:p>
    <w:p w:rsidR="00596BE1" w:rsidRDefault="00380F24"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380F24" w:rsidP="00596BE1">
      <w:pPr>
        <w:autoSpaceDE w:val="0"/>
        <w:autoSpaceDN w:val="0"/>
        <w:adjustRightInd w:val="0"/>
        <w:spacing w:after="0"/>
        <w:jc w:val="both"/>
        <w:rPr>
          <w:rFonts w:ascii="Verdana" w:hAnsi="Verdana" w:cs="Calibri"/>
          <w:sz w:val="20"/>
          <w:szCs w:val="20"/>
        </w:rPr>
      </w:pPr>
      <w:r>
        <w:rPr>
          <w:rFonts w:ascii="Verdana" w:hAnsi="Verdana"/>
          <w:sz w:val="20"/>
        </w:rPr>
        <w:t>Ve všech oblastech:</w:t>
      </w:r>
    </w:p>
    <w:p w:rsidR="00596BE1" w:rsidRPr="00432184" w:rsidRDefault="00380F24" w:rsidP="00596BE1">
      <w:pPr>
        <w:autoSpaceDE w:val="0"/>
        <w:autoSpaceDN w:val="0"/>
        <w:adjustRightInd w:val="0"/>
        <w:spacing w:after="0"/>
        <w:jc w:val="both"/>
        <w:rPr>
          <w:rFonts w:ascii="Verdana" w:hAnsi="Verdana" w:cs="Calibri"/>
          <w:sz w:val="20"/>
          <w:szCs w:val="20"/>
        </w:rPr>
      </w:pPr>
    </w:p>
    <w:p w:rsidR="00596BE1" w:rsidRDefault="00380F24"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plnění jakýchkoliv dalších povinností vyžadovaných přímými nadřízenými v zájmu služby.</w:t>
      </w:r>
    </w:p>
    <w:p w:rsidR="00596BE1" w:rsidRPr="00C22ABA" w:rsidRDefault="00380F24"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380F24"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Požadovaná kvalifikace a praxe</w:t>
      </w:r>
    </w:p>
    <w:p w:rsidR="00596BE1" w:rsidRPr="00C22ABA" w:rsidRDefault="00380F24" w:rsidP="009853DC">
      <w:pPr>
        <w:pStyle w:val="Heading1"/>
        <w:spacing w:after="240" w:afterAutospacing="0"/>
      </w:pPr>
      <w:r>
        <w:t>Kritéria způsobilosti</w:t>
      </w:r>
    </w:p>
    <w:p w:rsidR="00596BE1" w:rsidRPr="00C22ABA" w:rsidRDefault="00380F24" w:rsidP="009853DC">
      <w:pPr>
        <w:pStyle w:val="Heading2"/>
      </w:pPr>
      <w:r>
        <w:t>Obecné podmínky</w:t>
      </w: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 datu uzávěrky </w:t>
      </w:r>
      <w:r>
        <w:rPr>
          <w:rFonts w:ascii="Verdana" w:hAnsi="Verdana"/>
          <w:sz w:val="20"/>
        </w:rPr>
        <w:t>této výzvy uchazeči musí:</w:t>
      </w:r>
    </w:p>
    <w:p w:rsidR="00596BE1" w:rsidRPr="00C22ABA" w:rsidRDefault="00380F2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být státním příslušníkem členského státu Evropské unie,</w:t>
      </w:r>
    </w:p>
    <w:p w:rsidR="00596BE1" w:rsidRPr="00C22ABA" w:rsidRDefault="00380F2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v plném rozsahu požívat všechna občanská práva,</w:t>
      </w:r>
    </w:p>
    <w:p w:rsidR="00596BE1" w:rsidRPr="00C22ABA" w:rsidRDefault="00380F2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mít splněny všechny povinnosti, které ukládají vnitrostátní právní předpisy o vojenské službě,</w:t>
      </w:r>
    </w:p>
    <w:p w:rsidR="00596BE1" w:rsidRPr="00C22ABA" w:rsidRDefault="00380F2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splňovat bezúhonnost vyžadovano</w:t>
      </w:r>
      <w:r>
        <w:rPr>
          <w:rFonts w:ascii="Verdana" w:hAnsi="Verdana"/>
          <w:sz w:val="20"/>
        </w:rPr>
        <w:t>u pro výkon výše uvedených povinností,</w:t>
      </w:r>
    </w:p>
    <w:p w:rsidR="00596BE1" w:rsidRPr="00C22ABA" w:rsidRDefault="00380F2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být fyzicky schopni k výkonu svých povinností</w:t>
      </w:r>
      <w:r>
        <w:rPr>
          <w:rStyle w:val="FootnoteReference"/>
          <w:rFonts w:ascii="Verdana" w:hAnsi="Verdana"/>
          <w:sz w:val="20"/>
        </w:rPr>
        <w:footnoteReference w:id="1"/>
      </w:r>
      <w:r>
        <w:rPr>
          <w:rFonts w:ascii="Verdana" w:hAnsi="Verdana"/>
          <w:sz w:val="20"/>
        </w:rPr>
        <w:t>.</w:t>
      </w:r>
    </w:p>
    <w:p w:rsidR="00596BE1" w:rsidRPr="00C22ABA" w:rsidRDefault="00380F24" w:rsidP="009853DC">
      <w:pPr>
        <w:pStyle w:val="Heading2"/>
      </w:pPr>
      <w:r>
        <w:t>Vzdělání</w:t>
      </w:r>
    </w:p>
    <w:p w:rsidR="00596BE1" w:rsidRDefault="00380F24" w:rsidP="00596BE1">
      <w:pPr>
        <w:pStyle w:val="Default"/>
        <w:jc w:val="both"/>
        <w:rPr>
          <w:rFonts w:ascii="Verdana" w:hAnsi="Verdana" w:cs="Calibri"/>
          <w:sz w:val="20"/>
          <w:szCs w:val="20"/>
        </w:rPr>
      </w:pPr>
      <w:r>
        <w:rPr>
          <w:rFonts w:ascii="Verdana" w:hAnsi="Verdana"/>
          <w:sz w:val="20"/>
        </w:rPr>
        <w:t xml:space="preserve">Úroveň vzdělání, která odpovídá alespoň tříletému dokončenému vysokoškolskému vzdělání, osvědčená diplomem (v oboru ekonometrie, matematika, ekonomie nebo </w:t>
      </w:r>
      <w:r>
        <w:rPr>
          <w:rFonts w:ascii="Verdana" w:hAnsi="Verdana"/>
          <w:sz w:val="20"/>
        </w:rPr>
        <w:t>obchodní administrativa s doloženou kvantitativní složkou).</w:t>
      </w:r>
    </w:p>
    <w:p w:rsidR="00596BE1" w:rsidRDefault="00380F24" w:rsidP="00596BE1">
      <w:pPr>
        <w:pStyle w:val="Default"/>
        <w:jc w:val="both"/>
        <w:rPr>
          <w:rFonts w:ascii="Verdana" w:hAnsi="Verdana" w:cs="Calibri"/>
          <w:sz w:val="20"/>
          <w:szCs w:val="20"/>
        </w:rPr>
      </w:pPr>
    </w:p>
    <w:p w:rsidR="00596BE1" w:rsidRDefault="00380F24" w:rsidP="00596BE1">
      <w:pPr>
        <w:pStyle w:val="Default"/>
        <w:jc w:val="both"/>
        <w:rPr>
          <w:rFonts w:ascii="Verdana" w:hAnsi="Verdana" w:cs="Calibri"/>
          <w:sz w:val="20"/>
          <w:szCs w:val="20"/>
        </w:rPr>
      </w:pPr>
      <w:r>
        <w:rPr>
          <w:rFonts w:ascii="Verdana" w:hAnsi="Verdana"/>
          <w:sz w:val="20"/>
        </w:rPr>
        <w:t>V potaz budou brány pouze diplomy a vysvědčení, které byly uděleny v členských státech EU nebo které byly uznány formou osvědčení o rovnocennosti vystaveného orgány v dotyčných členských státech.</w:t>
      </w:r>
    </w:p>
    <w:p w:rsidR="00596BE1" w:rsidRPr="00A545F9" w:rsidRDefault="00380F24" w:rsidP="00596BE1">
      <w:pPr>
        <w:pStyle w:val="Default"/>
        <w:jc w:val="both"/>
        <w:rPr>
          <w:rFonts w:ascii="Verdana" w:hAnsi="Verdana" w:cs="Calibri"/>
          <w:sz w:val="20"/>
          <w:szCs w:val="20"/>
        </w:rPr>
      </w:pPr>
    </w:p>
    <w:p w:rsidR="00596BE1" w:rsidRPr="00C22ABA" w:rsidRDefault="00380F24" w:rsidP="009853DC">
      <w:pPr>
        <w:pStyle w:val="Heading2"/>
      </w:pPr>
      <w:r>
        <w:t>Jazykové znalosti</w:t>
      </w: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Hlavním pracovním jazykem výboru SRB je angličtina, uchazeči proto musí mít výbornou znalost anglického jazyka, a to jak v mluvené, tak v psané podobě (Poznámka: Rodilí mluvčí angličtiny budou ve fázi pohovoru povinni prokázat schopnost</w:t>
      </w:r>
      <w:r>
        <w:rPr>
          <w:rFonts w:ascii="Verdana" w:hAnsi="Verdana"/>
          <w:sz w:val="20"/>
        </w:rPr>
        <w:t xml:space="preserve"> pracovat ve druhém </w:t>
      </w:r>
      <w:r>
        <w:rPr>
          <w:rFonts w:ascii="Verdana" w:hAnsi="Verdana"/>
          <w:sz w:val="20"/>
        </w:rPr>
        <w:lastRenderedPageBreak/>
        <w:t>jazyce EU.). Uchazeči rovněž musí mít uspokojivou znalost dalšího úředního jazyka Evropské unie</w:t>
      </w:r>
      <w:r>
        <w:rPr>
          <w:rStyle w:val="FootnoteReference"/>
          <w:rFonts w:ascii="Verdana" w:hAnsi="Verdana"/>
          <w:sz w:val="20"/>
        </w:rPr>
        <w:footnoteReference w:id="2"/>
      </w:r>
      <w:r>
        <w:rPr>
          <w:rFonts w:ascii="Verdana" w:hAnsi="Verdana"/>
          <w:sz w:val="20"/>
        </w:rPr>
        <w:t>.</w:t>
      </w:r>
    </w:p>
    <w:p w:rsidR="00596BE1" w:rsidRPr="00C22ABA" w:rsidRDefault="00380F24" w:rsidP="009853DC">
      <w:pPr>
        <w:pStyle w:val="Heading1"/>
      </w:pPr>
      <w:r>
        <w:t>Kritéria výběru</w:t>
      </w:r>
    </w:p>
    <w:p w:rsidR="00596BE1" w:rsidRPr="004F1418" w:rsidRDefault="00380F24"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Základní:</w:t>
      </w:r>
    </w:p>
    <w:p w:rsidR="00596BE1" w:rsidRPr="004F1418" w:rsidRDefault="00380F24"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schopnost vykonávat úkoly příslušného týmu, jak jsou uvedeny v oddíle 1, </w:t>
      </w:r>
    </w:p>
    <w:p w:rsidR="00596BE1" w:rsidRPr="001C2185"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výborné studijní výsledky</w:t>
      </w:r>
      <w:r>
        <w:rPr>
          <w:rStyle w:val="FootnoteReference"/>
          <w:rFonts w:ascii="Verdana" w:hAnsi="Verdana"/>
          <w:sz w:val="20"/>
        </w:rPr>
        <w:footnoteReference w:id="3"/>
      </w:r>
      <w:r>
        <w:rPr>
          <w:rFonts w:ascii="Verdana" w:hAnsi="Verdana"/>
          <w:sz w:val="20"/>
        </w:rPr>
        <w:t>,</w:t>
      </w:r>
    </w:p>
    <w:p w:rsidR="00596BE1" w:rsidRPr="001C2185"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výborné a</w:t>
      </w:r>
      <w:r>
        <w:rPr>
          <w:rFonts w:ascii="Verdana" w:hAnsi="Verdana"/>
          <w:sz w:val="20"/>
        </w:rPr>
        <w:t xml:space="preserve">nalytické schopnosti a schopnost řešit problémy, </w:t>
      </w:r>
    </w:p>
    <w:p w:rsidR="00596BE1" w:rsidRPr="001C2185"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schopnost efektivně komunikovat a působit jako prostředník mezi interními zákazníky a externími zúčastněnými stranami,</w:t>
      </w:r>
    </w:p>
    <w:p w:rsidR="00596BE1" w:rsidRPr="001C2185"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vysoká míra odolnosti,</w:t>
      </w:r>
    </w:p>
    <w:p w:rsidR="00596BE1" w:rsidRPr="001C2185"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výborná znalost zařízení a aplikací informačních a komunikačních</w:t>
      </w:r>
      <w:r>
        <w:rPr>
          <w:rFonts w:ascii="Verdana" w:hAnsi="Verdana"/>
          <w:sz w:val="20"/>
        </w:rPr>
        <w:t xml:space="preserve"> technologií, </w:t>
      </w:r>
    </w:p>
    <w:p w:rsidR="00596BE1" w:rsidRPr="008C1634" w:rsidRDefault="00380F2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schopnost odvádět kvalitní práci a mít výsledky,</w:t>
      </w:r>
    </w:p>
    <w:p w:rsidR="00596BE1" w:rsidRPr="006C6832" w:rsidRDefault="00380F24"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schopnost pracovat v mezinárodních týmech a </w:t>
      </w:r>
    </w:p>
    <w:p w:rsidR="00596BE1" w:rsidRPr="004F1418" w:rsidRDefault="00380F24"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výborná znalost anglického jazyka, a to jak v mluvené, tak v psané podobě.</w:t>
      </w:r>
    </w:p>
    <w:p w:rsidR="00596BE1" w:rsidRPr="00692524" w:rsidRDefault="00380F24"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380F24"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Výhodou:</w:t>
      </w:r>
    </w:p>
    <w:p w:rsidR="00596BE1" w:rsidRPr="004F1418" w:rsidRDefault="00380F24"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380F24"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magisterský nebo doktorský titul v oboru ekonometrie, </w:t>
      </w:r>
      <w:r>
        <w:rPr>
          <w:rFonts w:ascii="Verdana" w:hAnsi="Verdana"/>
          <w:sz w:val="20"/>
        </w:rPr>
        <w:t>matematika, ekonomie nebo obchodní administrativa s doloženou kvantitativní složkou, nebo v oboru právo či v jiném oboru vztahujícím se k dané pracovní pozici,</w:t>
      </w:r>
    </w:p>
    <w:p w:rsidR="00596BE1" w:rsidRPr="001C2185" w:rsidRDefault="00380F24"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znalost evropské bankovní unie, a zvláště jednotného mechanismu pro řešení krizí a Jednotného vý</w:t>
      </w:r>
      <w:r>
        <w:rPr>
          <w:rFonts w:ascii="Verdana" w:hAnsi="Verdana"/>
          <w:sz w:val="20"/>
        </w:rPr>
        <w:t>boru pro řešení krizí,</w:t>
      </w:r>
    </w:p>
    <w:p w:rsidR="00596BE1" w:rsidRPr="001C2185" w:rsidRDefault="00380F24"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znalost bankovního sektoru.</w:t>
      </w:r>
    </w:p>
    <w:p w:rsidR="00596BE1" w:rsidRPr="00692524" w:rsidRDefault="00380F24" w:rsidP="00596BE1">
      <w:pPr>
        <w:pStyle w:val="Default"/>
        <w:rPr>
          <w:rFonts w:ascii="Verdana" w:hAnsi="Verdana"/>
          <w:sz w:val="20"/>
          <w:szCs w:val="20"/>
        </w:rPr>
      </w:pP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Výběrové řízení</w:t>
      </w:r>
    </w:p>
    <w:p w:rsidR="00596BE1" w:rsidRPr="00C22ABA" w:rsidRDefault="00380F24" w:rsidP="009853DC">
      <w:pPr>
        <w:pStyle w:val="Heading1"/>
      </w:pPr>
      <w:r>
        <w:t>Jak podat přihlášku</w:t>
      </w: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Přihlášku můžete podat prostřednictvím unijní on-line databáze životopisů, tzv. EU CV online</w:t>
      </w:r>
      <w:r>
        <w:rPr>
          <w:rStyle w:val="FootnoteReference"/>
          <w:rFonts w:ascii="Verdana" w:hAnsi="Verdana"/>
          <w:sz w:val="20"/>
        </w:rPr>
        <w:footnoteReference w:id="4"/>
      </w:r>
      <w:r>
        <w:rPr>
          <w:rFonts w:ascii="Verdana" w:hAnsi="Verdana"/>
          <w:sz w:val="20"/>
        </w:rPr>
        <w:t>.</w:t>
      </w: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Aby bylo možné podat přihlášku elektronicky prostřednictvím databáze EU CV online, musí si uchazeči nejprve vytvořit účet nebo se přihlásit k již existujícímu účtu. Pokud tak uchazeči dosud neučinili, musí nejprve vyplnit elektronický životopis. Přihlášky </w:t>
      </w:r>
      <w:r>
        <w:rPr>
          <w:rFonts w:ascii="Verdana" w:hAnsi="Verdana"/>
          <w:sz w:val="20"/>
        </w:rPr>
        <w:t>se vyhotovují v angličtině. Jakmile je životopis dokončen, mohou si uchazeči podat přihlášku k výzvě k vyjádření zájmu dle svého výběru. Uchazečům se doporučuje vyplnit všechna příslušná pole přihlášky. Veškeré technické dotazy týkající se nástroje EU CV o</w:t>
      </w:r>
      <w:r>
        <w:rPr>
          <w:rFonts w:ascii="Verdana" w:hAnsi="Verdana"/>
          <w:sz w:val="20"/>
        </w:rPr>
        <w:t>nline musí být zaslány prostřednictvím kontaktní stránky nástroje EU CV online.</w:t>
      </w:r>
    </w:p>
    <w:p w:rsidR="00596BE1" w:rsidRPr="00C22ABA" w:rsidRDefault="00380F24"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lastRenderedPageBreak/>
        <w:t>Před podáním přihlášky pečlivě zkontrolujte, zda splňujete všechna</w:t>
      </w:r>
      <w:r>
        <w:t xml:space="preserve"> </w:t>
      </w:r>
      <w:r>
        <w:rPr>
          <w:rFonts w:ascii="Verdana" w:hAnsi="Verdana"/>
          <w:b/>
          <w:sz w:val="20"/>
        </w:rPr>
        <w:t>kritéria způsobilosti.</w:t>
      </w: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Vaší povinností je provést vaši on-line registraci včas. Důrazně proto doporučujeme, a</w:t>
      </w:r>
      <w:r>
        <w:rPr>
          <w:rFonts w:ascii="Verdana" w:hAnsi="Verdana"/>
          <w:sz w:val="20"/>
        </w:rPr>
        <w:t>byste přihlášení neodkládali na několik posledních dnů, neboť přetížení internetu či porucha internetového připojení by mohly způsobit přerušení elektronické registrace dříve, než ji dokončíte, a mohli byste pak být nuceni celý proces opakovat. Po uzávěrce</w:t>
      </w:r>
      <w:r>
        <w:rPr>
          <w:rFonts w:ascii="Verdana" w:hAnsi="Verdana"/>
          <w:sz w:val="20"/>
        </w:rPr>
        <w:t xml:space="preserve"> již nebude možné se registrovat.</w:t>
      </w:r>
    </w:p>
    <w:p w:rsidR="00596BE1" w:rsidRPr="00C22ABA"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této fázi nejsou vyžadovány žádné podpůrné dokumenty – ty budou v rámci výběrového řízení vyžadovány později (viz oddíl 5.3).</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 dokončení on-line registrace se na vaší obrazovce objeví registrační číslo, které si musíte</w:t>
      </w:r>
      <w:r>
        <w:rPr>
          <w:rFonts w:ascii="Verdana" w:hAnsi="Verdana"/>
          <w:color w:val="000000"/>
          <w:sz w:val="20"/>
        </w:rPr>
        <w:t xml:space="preserve"> poznamenat. Jakmile toto číslo obdržíte, je proces registrace dokončen. Bude to vaše referenční číslo pro všechny záležitosti týkající se vaší přihlášky. Pokud jej neobdržíte, znamená to, že vaše přihláška není zaregistrována.</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Na e-mailovou adresu uvedeno</w:t>
      </w:r>
      <w:r>
        <w:rPr>
          <w:rFonts w:ascii="Verdana" w:hAnsi="Verdana"/>
          <w:color w:val="000000"/>
          <w:sz w:val="20"/>
        </w:rPr>
        <w:t>u v přihlášce bude zasláno potvrzení ohledně vaší přihlášky. Vaší povinností je ověřit si, že jste poskytli správnou e-mailovou adresu.</w:t>
      </w:r>
    </w:p>
    <w:p w:rsidR="00596BE1" w:rsidRPr="00ED666E" w:rsidRDefault="00380F24"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Uzávěrka pro podání </w:t>
      </w:r>
      <w:r>
        <w:rPr>
          <w:rFonts w:ascii="Verdana" w:hAnsi="Verdana"/>
          <w:b/>
          <w:sz w:val="20"/>
        </w:rPr>
        <w:t>přihlášek</w:t>
      </w:r>
      <w:r>
        <w:rPr>
          <w:rFonts w:ascii="Verdana" w:hAnsi="Verdana"/>
          <w:b/>
          <w:color w:val="000000"/>
          <w:sz w:val="20"/>
        </w:rPr>
        <w:t>:</w:t>
      </w:r>
      <w:r>
        <w:rPr>
          <w:rFonts w:ascii="Verdana" w:hAnsi="Verdana"/>
          <w:b/>
          <w:sz w:val="20"/>
        </w:rPr>
        <w:t xml:space="preserve"> 21. ledna 2017 v </w:t>
      </w:r>
      <w:r>
        <w:rPr>
          <w:rFonts w:ascii="Verdana" w:hAnsi="Verdana"/>
          <w:b/>
          <w:color w:val="000000"/>
          <w:sz w:val="20"/>
        </w:rPr>
        <w:t>poledne (12:00 bruselského času)</w:t>
      </w:r>
    </w:p>
    <w:p w:rsidR="00596BE1" w:rsidRPr="00C22ABA" w:rsidRDefault="00380F24"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Přihlášku můžete podat na adrese</w:t>
      </w:r>
    </w:p>
    <w:p w:rsidR="00596BE1" w:rsidRPr="00C22ABA" w:rsidRDefault="00380F24"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596BE1" w:rsidRPr="004922A6" w:rsidRDefault="00380F24"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Pokud máte zdravotní postižení, které vám nedovoluje přihlásit se on-line, můžete poslat svou přihlášku (životopis a motivační dopis) v papírové formě doporučeným dopisem</w:t>
      </w:r>
      <w:r>
        <w:rPr>
          <w:rStyle w:val="FootnoteReference"/>
          <w:rFonts w:ascii="Verdana" w:hAnsi="Verdana"/>
          <w:sz w:val="20"/>
        </w:rPr>
        <w:footnoteReference w:id="5"/>
      </w:r>
      <w:r>
        <w:rPr>
          <w:rFonts w:ascii="Verdana" w:hAnsi="Verdana"/>
          <w:sz w:val="20"/>
        </w:rPr>
        <w:t xml:space="preserve"> s datem poštovního razítka nejpozději ze dne uzávěrky registrace. Veškerá další komu</w:t>
      </w:r>
      <w:r>
        <w:rPr>
          <w:rFonts w:ascii="Verdana" w:hAnsi="Verdana"/>
          <w:sz w:val="20"/>
        </w:rPr>
        <w:t>nikace mezi výborem SRB a vámi bude probíhat poštou. K přihlášce musíte v tomto případě přiložit potvrzení o svém postižení vydané uznaným subjektem. Na samostatném listu je třeba uvést jakákoliv zvláštní opatření, která považujete za nutná pro usnadnění v</w:t>
      </w:r>
      <w:r>
        <w:rPr>
          <w:rFonts w:ascii="Verdana" w:hAnsi="Verdana"/>
          <w:sz w:val="20"/>
        </w:rPr>
        <w:t>aší účasti ve výběrovém řízení.</w:t>
      </w:r>
    </w:p>
    <w:p w:rsidR="00596BE1" w:rsidRPr="00C22ABA" w:rsidRDefault="00380F24"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Potřebujete-li bližší informace a/nebo máte-li technické problémy, zašlete e-mail na adresu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380F24" w:rsidP="009853DC">
      <w:pPr>
        <w:pStyle w:val="Heading1"/>
        <w:spacing w:after="240" w:afterAutospacing="0"/>
      </w:pPr>
      <w:r>
        <w:t>Kroky výběrového řízení</w:t>
      </w:r>
    </w:p>
    <w:p w:rsidR="00596BE1" w:rsidRPr="00C22ABA" w:rsidRDefault="00380F24" w:rsidP="009853DC">
      <w:pPr>
        <w:pStyle w:val="Heading2"/>
      </w:pPr>
      <w:r>
        <w:t>Přístup k výběrovému ří</w:t>
      </w:r>
      <w:r>
        <w:t>zení</w:t>
      </w:r>
    </w:p>
    <w:p w:rsidR="00596BE1" w:rsidRPr="00C22ABA" w:rsidRDefault="00380F24"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uzávěrce pro on-line registraci výběrová komise zkontroluje, zda podané přihlášky splňují kritéria způsobilosti uvedená v oddíle 2. Přihlášky, které tyto podmínky splňují, poté budou posouzeny na základě kritérií výběru uvedených v oddíle 3.</w:t>
      </w:r>
    </w:p>
    <w:p w:rsidR="00596BE1" w:rsidRPr="00C22ABA" w:rsidRDefault="00380F24" w:rsidP="00EC7EE3">
      <w:pPr>
        <w:pStyle w:val="Heading2"/>
        <w:keepNext/>
      </w:pPr>
      <w:r>
        <w:lastRenderedPageBreak/>
        <w:t>Počáte</w:t>
      </w:r>
      <w:r>
        <w:t>ční posouzení přihlášek</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Výběrová komise posoudí každou způsobilou přihlášku podle kvalifikace a odborné přípravy, odborné praxe a motivace uchazeče, a to s ohledem na profil popsaný v oddíle 1.1.</w:t>
      </w:r>
    </w:p>
    <w:p w:rsidR="00596BE1" w:rsidRPr="00C22ABA" w:rsidRDefault="00380F24" w:rsidP="009853DC">
      <w:pPr>
        <w:pStyle w:val="Heading2"/>
      </w:pPr>
      <w:r>
        <w:t>Pozvánka do fáze posuzování</w:t>
      </w:r>
    </w:p>
    <w:p w:rsidR="00596BE1" w:rsidRPr="00C22ABA" w:rsidRDefault="00380F2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Po počátečním posouzení přihláše</w:t>
      </w:r>
      <w:r>
        <w:rPr>
          <w:rFonts w:ascii="Verdana" w:hAnsi="Verdana"/>
          <w:sz w:val="20"/>
        </w:rPr>
        <w:t>k budou nejvhodnější uchazeči o pracovní místo pozváni k testu a pohovoru s výběrovou komisí v Bruselu. Výběrová komise se v této fázi rovněž může rozhodnout zahrnout dodatečné testy.</w:t>
      </w:r>
    </w:p>
    <w:p w:rsidR="00596BE1" w:rsidRPr="00C22ABA" w:rsidRDefault="00380F24"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380F24"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Podrobnosti týkající se času, data a adresy pohovoru budou uchazečům vč</w:t>
      </w:r>
      <w:r>
        <w:rPr>
          <w:rFonts w:ascii="Verdana" w:hAnsi="Verdana"/>
          <w:i/>
          <w:sz w:val="20"/>
        </w:rPr>
        <w:t>as sděleny.</w:t>
      </w:r>
    </w:p>
    <w:p w:rsidR="00596BE1" w:rsidRPr="00C22ABA" w:rsidRDefault="00380F24"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Pokud budou uchazeči úspěšní a bude zvažováno jejich přijetí, budou požádáni o předložení originálu nebo ověřené kopie svého diplomu(ů) a dokladu o jejich odborné praxi s jasně uvedenými daty zahájení a ukončení studia/práce, funkcí (funkcemi)</w:t>
      </w:r>
      <w:r>
        <w:rPr>
          <w:rFonts w:ascii="Verdana" w:hAnsi="Verdana"/>
          <w:color w:val="000000"/>
          <w:sz w:val="20"/>
        </w:rPr>
        <w:t xml:space="preserve"> a přesnou povahou vykonávaných úkolů. Před podpisem smlouvy bude úspěšný uchazeč povinen (budou úspěšní uchazeči povinni) poskytnout originální verze dokumentů prokazujících splnění kritérií způsobilosti.</w:t>
      </w:r>
    </w:p>
    <w:p w:rsidR="00596BE1" w:rsidRPr="00C22ABA" w:rsidRDefault="00380F24" w:rsidP="009853DC">
      <w:pPr>
        <w:pStyle w:val="Heading2"/>
      </w:pPr>
      <w:r>
        <w:t>Fáze posuzování</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Pohovor a jakékoliv další testy př</w:t>
      </w:r>
      <w:r>
        <w:rPr>
          <w:rFonts w:ascii="Verdana" w:hAnsi="Verdana"/>
          <w:color w:val="000000"/>
          <w:sz w:val="20"/>
        </w:rPr>
        <w:t>ed výběrovou komisí jí umožní provést posouzení uchazeče podle kritérií výběru uvedených v oddíle 3.</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Fáze posuzování bude probíhat v anglickém jazyce.</w:t>
      </w:r>
    </w:p>
    <w:p w:rsidR="00596BE1" w:rsidRPr="00C22ABA" w:rsidRDefault="00380F24" w:rsidP="009853DC">
      <w:pPr>
        <w:pStyle w:val="Heading2"/>
      </w:pPr>
      <w:r>
        <w:t>Ověřování a kontrola dokumentů</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Přihláška uchazeče bude porovnána s poskytnutými podpůrnými dokumenty, aby se potvrdila věcná správnost a způsobilost přihlášky.</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Pokud se v jakékoliv fázi řízení zjistí, že informace uvedené v přihlášce byly vědomě zfalšovány, bude uchazeč z výběrového </w:t>
      </w:r>
      <w:r>
        <w:rPr>
          <w:rFonts w:ascii="Verdana" w:hAnsi="Verdana"/>
          <w:color w:val="000000"/>
          <w:sz w:val="20"/>
        </w:rPr>
        <w:t>řízení vyloučen.</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Uchazeč bude z výběrového řízení rovněž vyloučen, pokud:</w:t>
      </w:r>
    </w:p>
    <w:p w:rsidR="00596BE1" w:rsidRPr="00C22ABA" w:rsidRDefault="00380F24"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nesplňuje všechna kritéria způsobilosti,</w:t>
      </w:r>
    </w:p>
    <w:p w:rsidR="00596BE1" w:rsidRPr="00C22ABA" w:rsidRDefault="00380F24"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neposkytl všechny požadované podpůrné dokumenty.</w:t>
      </w:r>
    </w:p>
    <w:p w:rsidR="00596BE1" w:rsidRPr="00C22ABA" w:rsidRDefault="00380F24" w:rsidP="009853DC">
      <w:pPr>
        <w:pStyle w:val="Heading2"/>
      </w:pPr>
      <w:r>
        <w:t>Rezervní seznam</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Výběrová komise zařadí nejvhodnější způsobilé uchazeče do návrhu rezervního </w:t>
      </w:r>
      <w:r>
        <w:rPr>
          <w:rFonts w:ascii="Verdana" w:hAnsi="Verdana"/>
          <w:color w:val="000000"/>
          <w:sz w:val="20"/>
        </w:rPr>
        <w:t>seznamu. Tento návrh bude předložen předsedovi výboru SRB ke schválení. Schválený rezervní seznam bude platný do 31. prosince 2017. Platnost rezervních seznamů může být na základě rozhodnutí výboru SRB prodloužena. Předtím, než bude uchazečům uvedeným na r</w:t>
      </w:r>
      <w:r>
        <w:rPr>
          <w:rFonts w:ascii="Verdana" w:hAnsi="Verdana"/>
          <w:color w:val="000000"/>
          <w:sz w:val="20"/>
        </w:rPr>
        <w:t>ezervním seznamu nabídnuto pracovní místo, mohou být požádáni, aby se podrobili dalšímu posouzení výborem SRB (např. včetně dalšího pohovoru).</w:t>
      </w:r>
    </w:p>
    <w:p w:rsidR="00596BE1" w:rsidRPr="00C22ABA" w:rsidRDefault="00380F24"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Zařazení na rezervní seznam nepředstavuje žádný nárok na zaměstnání ve výboru SRB.</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Další důležité informace</w:t>
      </w:r>
    </w:p>
    <w:p w:rsidR="00596BE1" w:rsidRPr="00C22ABA" w:rsidRDefault="00380F24" w:rsidP="009853DC">
      <w:pPr>
        <w:pStyle w:val="Heading1"/>
        <w:spacing w:after="240" w:afterAutospacing="0"/>
      </w:pPr>
      <w:r>
        <w:t>Obec</w:t>
      </w:r>
      <w:r>
        <w:t>né informace</w:t>
      </w:r>
    </w:p>
    <w:p w:rsidR="00596BE1" w:rsidRPr="00C22ABA" w:rsidRDefault="00380F24" w:rsidP="009853DC">
      <w:pPr>
        <w:pStyle w:val="Heading2"/>
      </w:pPr>
      <w:r>
        <w:t>Rovné příležitosti</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Výbor SRB uplatňuje politiku rovných příležitostí a přijímá přihlášky bez diskriminace z jakéhokoliv důvodu.</w:t>
      </w:r>
    </w:p>
    <w:p w:rsidR="00596BE1" w:rsidRPr="00C22ABA" w:rsidRDefault="00380F24" w:rsidP="009853DC">
      <w:pPr>
        <w:pStyle w:val="Heading2"/>
      </w:pPr>
      <w:r>
        <w:t>Výběrová komise</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Bude jmenována výběrová komise. Dovolujeme si upozornit, že vnitřní jednání výběrové komise jsou př</w:t>
      </w:r>
      <w:r>
        <w:rPr>
          <w:rFonts w:ascii="Verdana" w:hAnsi="Verdana"/>
          <w:color w:val="000000"/>
          <w:sz w:val="20"/>
        </w:rPr>
        <w:t>ísně důvěrná a jakýkoliv kontakt s jejími členy je přísně zakázán.</w:t>
      </w:r>
    </w:p>
    <w:p w:rsidR="00596BE1" w:rsidRPr="00C22ABA" w:rsidRDefault="00380F24" w:rsidP="009853DC">
      <w:pPr>
        <w:pStyle w:val="Heading2"/>
      </w:pPr>
      <w:r>
        <w:t>Přibližný harmonogram</w:t>
      </w:r>
    </w:p>
    <w:p w:rsidR="00596BE1" w:rsidRPr="00BC1212" w:rsidRDefault="00380F2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Dokončení výběrového řízení může trvat několik měsíců, během tohoto období nebudou poskytovány žádné informace. </w:t>
      </w:r>
      <w:r>
        <w:rPr>
          <w:rFonts w:ascii="Verdana" w:hAnsi="Verdana"/>
          <w:sz w:val="20"/>
        </w:rPr>
        <w:t>Výběrová komise má v úmyslu dokončit výběrové řízení na</w:t>
      </w:r>
      <w:r>
        <w:rPr>
          <w:rFonts w:ascii="Verdana" w:hAnsi="Verdana"/>
          <w:sz w:val="20"/>
        </w:rPr>
        <w:t xml:space="preserve"> toto volné pracovní místo během prvního čtvrtletí roku 2017, aby vybraní uchazeči mohli nastoupit v ideálním případě ve druhém čtvrtletí roku 2017.</w:t>
      </w:r>
    </w:p>
    <w:p w:rsidR="00596BE1" w:rsidRPr="00C22ABA" w:rsidRDefault="00380F24" w:rsidP="009853DC">
      <w:pPr>
        <w:pStyle w:val="Heading2"/>
      </w:pPr>
      <w:r>
        <w:t>Podmínky náboru / profesní dráha</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Úspěšným uchazečům může být v souladu s pracovním řádem ostatních zaměstna</w:t>
      </w:r>
      <w:r>
        <w:rPr>
          <w:rFonts w:ascii="Verdana" w:hAnsi="Verdana"/>
          <w:color w:val="000000"/>
          <w:sz w:val="20"/>
        </w:rPr>
        <w:t>nců Evropských společenství nabídnuta pracovní smlouva na pozici dočasného zaměstnance pro počáteční období 3 let, s možností prodloužení o dalších 3 roky.</w:t>
      </w:r>
      <w:r>
        <w:rPr>
          <w:rFonts w:ascii="Verdana" w:hAnsi="Verdana"/>
          <w:sz w:val="20"/>
        </w:rPr>
        <w:t xml:space="preserve"> Po druhém období může být </w:t>
      </w:r>
      <w:r>
        <w:rPr>
          <w:rFonts w:ascii="Verdana" w:hAnsi="Verdana"/>
          <w:color w:val="000000"/>
          <w:sz w:val="20"/>
        </w:rPr>
        <w:t>smlouva obnovena na dobu neurčitou.</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Místem výkonu práce je Brusel (Belgie)</w:t>
      </w:r>
      <w:r>
        <w:rPr>
          <w:rFonts w:ascii="Verdana" w:hAnsi="Verdana"/>
          <w:sz w:val="20"/>
        </w:rPr>
        <w:t>, kde sídlí výbor SRB</w:t>
      </w:r>
      <w:r>
        <w:rPr>
          <w:rFonts w:ascii="Verdana" w:hAnsi="Verdana"/>
          <w:color w:val="000000"/>
          <w:sz w:val="20"/>
        </w:rPr>
        <w:t>.</w:t>
      </w:r>
    </w:p>
    <w:p w:rsidR="00596BE1" w:rsidRPr="00C22ABA" w:rsidRDefault="00380F24" w:rsidP="009853DC">
      <w:pPr>
        <w:pStyle w:val="Heading2"/>
      </w:pPr>
      <w:r>
        <w:t>Odměňování</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Úspěšní uchazeči, kterým je nabídnuta pracovní smlouva, budou při nástupu zařazeni do platové třídy AD 5, stupně 1 nebo 2, a to v závislosti na délce jejich odborné praxe. Základní měsíční platy pro zaměstnance zařazené do</w:t>
      </w:r>
      <w:r>
        <w:rPr>
          <w:rFonts w:ascii="Verdana" w:hAnsi="Verdana"/>
          <w:sz w:val="20"/>
        </w:rPr>
        <w:t xml:space="preserve"> platové třídy AD 5 činí v Bruselu ke dni 1. </w:t>
      </w:r>
      <w:r w:rsidR="00BD70C8">
        <w:rPr>
          <w:rFonts w:ascii="Verdana" w:hAnsi="Verdana"/>
          <w:sz w:val="20"/>
        </w:rPr>
        <w:t>prosince</w:t>
      </w:r>
      <w:r>
        <w:rPr>
          <w:rFonts w:ascii="Verdana" w:hAnsi="Verdana"/>
          <w:sz w:val="20"/>
        </w:rPr>
        <w:t xml:space="preserve"> 201</w:t>
      </w:r>
      <w:r w:rsidR="00BD70C8">
        <w:rPr>
          <w:rFonts w:ascii="Verdana" w:hAnsi="Verdana"/>
          <w:sz w:val="20"/>
        </w:rPr>
        <w:t>6</w:t>
      </w:r>
      <w:bookmarkStart w:id="0" w:name="_GoBack"/>
      <w:bookmarkEnd w:id="0"/>
      <w:r>
        <w:rPr>
          <w:rFonts w:ascii="Verdana" w:hAnsi="Verdana"/>
          <w:sz w:val="20"/>
        </w:rPr>
        <w:t>:</w:t>
      </w:r>
    </w:p>
    <w:p w:rsidR="00596BE1" w:rsidRPr="00C22ABA" w:rsidRDefault="00380F24"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1: 4 </w:t>
      </w:r>
      <w:r w:rsidR="00BD70C8">
        <w:rPr>
          <w:rFonts w:ascii="Verdana" w:hAnsi="Verdana"/>
          <w:color w:val="000000"/>
          <w:sz w:val="20"/>
        </w:rPr>
        <w:t>637</w:t>
      </w:r>
      <w:r>
        <w:rPr>
          <w:rFonts w:ascii="Verdana" w:hAnsi="Verdana"/>
          <w:color w:val="000000"/>
          <w:sz w:val="20"/>
        </w:rPr>
        <w:t>,</w:t>
      </w:r>
      <w:r w:rsidR="00BD70C8">
        <w:rPr>
          <w:rFonts w:ascii="Verdana" w:hAnsi="Verdana"/>
          <w:color w:val="000000"/>
          <w:sz w:val="20"/>
        </w:rPr>
        <w:t>77</w:t>
      </w:r>
      <w:r>
        <w:rPr>
          <w:rFonts w:ascii="Verdana" w:hAnsi="Verdana"/>
          <w:color w:val="000000"/>
          <w:sz w:val="20"/>
        </w:rPr>
        <w:t> EUR,</w:t>
      </w:r>
    </w:p>
    <w:p w:rsidR="00596BE1" w:rsidRPr="00C22ABA" w:rsidRDefault="00380F24"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2: 4 </w:t>
      </w:r>
      <w:r w:rsidR="00BD70C8">
        <w:rPr>
          <w:rFonts w:ascii="Verdana" w:hAnsi="Verdana"/>
          <w:color w:val="000000"/>
          <w:sz w:val="20"/>
        </w:rPr>
        <w:t>832</w:t>
      </w:r>
      <w:r>
        <w:rPr>
          <w:rFonts w:ascii="Verdana" w:hAnsi="Verdana"/>
          <w:color w:val="000000"/>
          <w:sz w:val="20"/>
        </w:rPr>
        <w:t>,</w:t>
      </w:r>
      <w:r w:rsidR="00BD70C8">
        <w:rPr>
          <w:rFonts w:ascii="Verdana" w:hAnsi="Verdana"/>
          <w:color w:val="000000"/>
          <w:sz w:val="20"/>
        </w:rPr>
        <w:t>65</w:t>
      </w:r>
      <w:r>
        <w:rPr>
          <w:rFonts w:ascii="Verdana" w:hAnsi="Verdana"/>
          <w:color w:val="000000"/>
          <w:sz w:val="20"/>
        </w:rPr>
        <w:t> EUR.</w:t>
      </w:r>
    </w:p>
    <w:p w:rsidR="00596BE1" w:rsidRPr="00C22ABA" w:rsidRDefault="00380F24"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Kromě základního platu mohou mít zaměstnanci nárok na různé příspěvky, zejména na příspěvek za práci v zahraničí, příspěvek na domácnost, příspěvek na vyživované děti a příspěvek na vzdělání. Plat podléhá dani Společenství vybírané srážkou u zdroje a je os</w:t>
      </w:r>
      <w:r>
        <w:rPr>
          <w:rFonts w:ascii="Verdana" w:hAnsi="Verdana"/>
          <w:color w:val="000000"/>
          <w:sz w:val="20"/>
        </w:rPr>
        <w:t>vobozen od vnitrostátních daní,</w:t>
      </w:r>
    </w:p>
    <w:p w:rsidR="00596BE1" w:rsidRPr="00C22ABA" w:rsidRDefault="00380F24" w:rsidP="009853DC">
      <w:pPr>
        <w:pStyle w:val="Heading2"/>
      </w:pPr>
      <w:r>
        <w:t>Ochrana osobních údajů</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Jakožto subjekt odpovědný za organizaci výběrového řízení výbor SRB zajistí, že osobní údaje uchazečů budou zpracovány v souladu s nařízením Evropského parlamentu a Rady (ES) č. 45/2001 ze dne 18. pros</w:t>
      </w:r>
      <w:r>
        <w:rPr>
          <w:rFonts w:ascii="Verdana" w:hAnsi="Verdana"/>
          <w:color w:val="000000"/>
          <w:sz w:val="20"/>
        </w:rPr>
        <w:t>ince 2000 o ochraně fyzických osob v souvislosti se zpracováním osobních údajů orgány a institucemi Společenství a o volném pohybu těchto údajů (Úřední věstník Evropských společenství, L 8 ze dne 12. ledna 2001). To se týká zejména důvěrné povahy a bezpečn</w:t>
      </w:r>
      <w:r>
        <w:rPr>
          <w:rFonts w:ascii="Verdana" w:hAnsi="Verdana"/>
          <w:color w:val="000000"/>
          <w:sz w:val="20"/>
        </w:rPr>
        <w:t>osti těchto údajů.</w:t>
      </w:r>
    </w:p>
    <w:p w:rsidR="00596BE1" w:rsidRPr="00C22ABA" w:rsidRDefault="00380F24" w:rsidP="009853DC">
      <w:pPr>
        <w:pStyle w:val="Heading2"/>
      </w:pPr>
      <w:r>
        <w:lastRenderedPageBreak/>
        <w:t>Odvolací řízení</w:t>
      </w: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Pokud se uchazeč domnívá, že byl konkrétním rozhodnutím nepříznivě dotčen, může si podle čl. 90 odst. 2 služebního řádu úředníků Evropských společenství a pracovního řádu ostatních zaměstnanců Evropských společenství poda</w:t>
      </w:r>
      <w:r>
        <w:rPr>
          <w:rFonts w:ascii="Verdana" w:hAnsi="Verdana"/>
          <w:color w:val="000000"/>
          <w:sz w:val="20"/>
        </w:rPr>
        <w:t xml:space="preserve">t stížnost, a to na této adrese: </w:t>
      </w:r>
    </w:p>
    <w:p w:rsidR="00596BE1" w:rsidRDefault="00380F2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380F24"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380F2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380F2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380F2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BELGIE</w:t>
      </w:r>
    </w:p>
    <w:p w:rsidR="009853DC" w:rsidRDefault="00380F24"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380F2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Stížnost musí být podána do 3 měsíců. Lhůta pro zahájení tohoto postupu (viz služební řád ve znění nařízení Evrop</w:t>
      </w:r>
      <w:r>
        <w:rPr>
          <w:rFonts w:ascii="Verdana" w:hAnsi="Verdana"/>
          <w:color w:val="000000"/>
          <w:sz w:val="20"/>
        </w:rPr>
        <w:t xml:space="preserve">ského parlamentu a Rady č. 1023/2013 ze dne 22. října 2013 zveřejněného v Úředním věstníku Evropské unie L 287 ze dne 29. října 2013, </w:t>
      </w:r>
      <w:hyperlink r:id="rId15" w:history="1">
        <w:r>
          <w:rPr>
            <w:rFonts w:ascii="Verdana" w:hAnsi="Verdana"/>
            <w:sz w:val="20"/>
          </w:rPr>
          <w:t>http://europa.eu./eur-lex</w:t>
        </w:r>
      </w:hyperlink>
      <w:r>
        <w:rPr>
          <w:rFonts w:ascii="Verdana" w:hAnsi="Verdana"/>
          <w:color w:val="000000"/>
          <w:sz w:val="20"/>
        </w:rPr>
        <w:t>) počíná běžet dnem, kdy je uchazečovi oznámeno opatřen</w:t>
      </w:r>
      <w:r>
        <w:rPr>
          <w:rFonts w:ascii="Verdana" w:hAnsi="Verdana"/>
          <w:color w:val="000000"/>
          <w:sz w:val="20"/>
        </w:rPr>
        <w:t>í, které se ho nepříznivě dotýká.</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F24" w:rsidRDefault="00380F24">
      <w:pPr>
        <w:spacing w:after="0" w:line="240" w:lineRule="auto"/>
      </w:pPr>
      <w:r>
        <w:separator/>
      </w:r>
    </w:p>
  </w:endnote>
  <w:endnote w:type="continuationSeparator" w:id="0">
    <w:p w:rsidR="00380F24" w:rsidRDefault="00380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380F24">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380F2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BD70C8">
                            <w:rPr>
                              <w:noProof/>
                              <w:color w:val="0F243E"/>
                              <w:sz w:val="26"/>
                              <w:szCs w:val="26"/>
                            </w:rPr>
                            <w:t>4</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380F2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BD70C8">
                      <w:rPr>
                        <w:noProof/>
                        <w:color w:val="0F243E"/>
                        <w:sz w:val="26"/>
                        <w:szCs w:val="26"/>
                      </w:rPr>
                      <w:t>4</w:t>
                    </w:r>
                    <w:r w:rsidRPr="0039438E">
                      <w:rPr>
                        <w:color w:val="0F243E"/>
                        <w:sz w:val="26"/>
                        <w:szCs w:val="26"/>
                      </w:rPr>
                      <w:fldChar w:fldCharType="end"/>
                    </w:r>
                  </w:p>
                </w:txbxContent>
              </v:textbox>
              <w10:wrap anchorx="page" anchory="page"/>
            </v:shape>
          </w:pict>
        </mc:Fallback>
      </mc:AlternateContent>
    </w:r>
  </w:p>
  <w:p w:rsidR="00596BE1" w:rsidRDefault="00380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F24" w:rsidRDefault="00380F24" w:rsidP="00596BE1">
      <w:pPr>
        <w:spacing w:after="0" w:line="240" w:lineRule="auto"/>
      </w:pPr>
      <w:r>
        <w:separator/>
      </w:r>
    </w:p>
  </w:footnote>
  <w:footnote w:type="continuationSeparator" w:id="0">
    <w:p w:rsidR="00380F24" w:rsidRDefault="00380F24" w:rsidP="00596BE1">
      <w:pPr>
        <w:spacing w:after="0" w:line="240" w:lineRule="auto"/>
      </w:pPr>
      <w:r>
        <w:continuationSeparator/>
      </w:r>
    </w:p>
  </w:footnote>
  <w:footnote w:id="1">
    <w:p w:rsidR="00596BE1" w:rsidRPr="007D3137" w:rsidRDefault="00380F24"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Před nástupem do zaměstnání se musí úspěšný uchazeč podrobit lékařské prohlídce u jednoho z</w:t>
      </w:r>
      <w:r>
        <w:rPr>
          <w:rFonts w:ascii="Verdana" w:hAnsi="Verdana"/>
          <w:sz w:val="16"/>
        </w:rPr>
        <w:t xml:space="preserve"> lékařů orgánů EU.</w:t>
      </w:r>
    </w:p>
  </w:footnote>
  <w:footnote w:id="2">
    <w:p w:rsidR="00596BE1" w:rsidRPr="007D3137" w:rsidRDefault="00380F24"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Angličtina, bulharština, čeština, dánština, estonština, finština, francouzština, chorvatština, italština, irština, litevština, lotyština, maďarština, maltština, němčina, nizozemština, polština, portugalština, rumunština, řečtina, slove</w:t>
      </w:r>
      <w:r>
        <w:rPr>
          <w:rFonts w:ascii="Verdana" w:hAnsi="Verdana"/>
          <w:sz w:val="16"/>
        </w:rPr>
        <w:t>nština, slovinština, španělština a švédština.</w:t>
      </w:r>
    </w:p>
  </w:footnote>
  <w:footnote w:id="3">
    <w:p w:rsidR="00596BE1" w:rsidRPr="005B720D" w:rsidRDefault="00380F24" w:rsidP="00596BE1">
      <w:pPr>
        <w:pStyle w:val="FootnoteText"/>
      </w:pPr>
      <w:r>
        <w:rPr>
          <w:rStyle w:val="FootnoteReference"/>
        </w:rPr>
        <w:footnoteRef/>
      </w:r>
      <w:r>
        <w:t xml:space="preserve"> Uchazeči se vyzývají, aby ve formuláři přihlášky uvedli podrobnosti týkající se celkové známky získané za jejich hlavní vysokoškolské studium (studia), jakož i známky získané v hlavních předmětech související</w:t>
      </w:r>
      <w:r>
        <w:t xml:space="preserve">ch s nabízenou pozicí.  Před přijetím bude od úspěšných uchazečů požadována ověřená kopie úplného výpisu se všemi výsledky.  </w:t>
      </w:r>
    </w:p>
  </w:footnote>
  <w:footnote w:id="4">
    <w:p w:rsidR="00596BE1" w:rsidRPr="007D3137" w:rsidRDefault="00380F24">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EU CV online je nástroj používaný Evropskou komisí pro nábor dočasných zaměstnanců.</w:t>
      </w:r>
    </w:p>
  </w:footnote>
  <w:footnote w:id="5">
    <w:p w:rsidR="00596BE1" w:rsidRPr="007D3137" w:rsidRDefault="00380F24"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Single Resolution Board, Treurenberg 22, B</w:t>
      </w:r>
      <w:r>
        <w:rPr>
          <w:rFonts w:ascii="Verdana" w:hAnsi="Verdana"/>
          <w:sz w:val="16"/>
        </w:rPr>
        <w:t>-1000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DC38D108">
      <w:start w:val="1"/>
      <w:numFmt w:val="bullet"/>
      <w:lvlText w:val=""/>
      <w:lvlJc w:val="left"/>
      <w:pPr>
        <w:ind w:left="720" w:hanging="360"/>
      </w:pPr>
      <w:rPr>
        <w:rFonts w:ascii="Symbol" w:hAnsi="Symbol" w:hint="default"/>
      </w:rPr>
    </w:lvl>
    <w:lvl w:ilvl="1" w:tplc="B7DE65BA" w:tentative="1">
      <w:start w:val="1"/>
      <w:numFmt w:val="bullet"/>
      <w:lvlText w:val="o"/>
      <w:lvlJc w:val="left"/>
      <w:pPr>
        <w:ind w:left="1440" w:hanging="360"/>
      </w:pPr>
      <w:rPr>
        <w:rFonts w:ascii="Courier New" w:hAnsi="Courier New" w:cs="Courier New" w:hint="default"/>
      </w:rPr>
    </w:lvl>
    <w:lvl w:ilvl="2" w:tplc="289AEC6E" w:tentative="1">
      <w:start w:val="1"/>
      <w:numFmt w:val="bullet"/>
      <w:lvlText w:val=""/>
      <w:lvlJc w:val="left"/>
      <w:pPr>
        <w:ind w:left="2160" w:hanging="360"/>
      </w:pPr>
      <w:rPr>
        <w:rFonts w:ascii="Wingdings" w:hAnsi="Wingdings" w:hint="default"/>
      </w:rPr>
    </w:lvl>
    <w:lvl w:ilvl="3" w:tplc="DAD60820" w:tentative="1">
      <w:start w:val="1"/>
      <w:numFmt w:val="bullet"/>
      <w:lvlText w:val=""/>
      <w:lvlJc w:val="left"/>
      <w:pPr>
        <w:ind w:left="2880" w:hanging="360"/>
      </w:pPr>
      <w:rPr>
        <w:rFonts w:ascii="Symbol" w:hAnsi="Symbol" w:hint="default"/>
      </w:rPr>
    </w:lvl>
    <w:lvl w:ilvl="4" w:tplc="2D36BB4C" w:tentative="1">
      <w:start w:val="1"/>
      <w:numFmt w:val="bullet"/>
      <w:lvlText w:val="o"/>
      <w:lvlJc w:val="left"/>
      <w:pPr>
        <w:ind w:left="3600" w:hanging="360"/>
      </w:pPr>
      <w:rPr>
        <w:rFonts w:ascii="Courier New" w:hAnsi="Courier New" w:cs="Courier New" w:hint="default"/>
      </w:rPr>
    </w:lvl>
    <w:lvl w:ilvl="5" w:tplc="FBF4857A" w:tentative="1">
      <w:start w:val="1"/>
      <w:numFmt w:val="bullet"/>
      <w:lvlText w:val=""/>
      <w:lvlJc w:val="left"/>
      <w:pPr>
        <w:ind w:left="4320" w:hanging="360"/>
      </w:pPr>
      <w:rPr>
        <w:rFonts w:ascii="Wingdings" w:hAnsi="Wingdings" w:hint="default"/>
      </w:rPr>
    </w:lvl>
    <w:lvl w:ilvl="6" w:tplc="406278EE" w:tentative="1">
      <w:start w:val="1"/>
      <w:numFmt w:val="bullet"/>
      <w:lvlText w:val=""/>
      <w:lvlJc w:val="left"/>
      <w:pPr>
        <w:ind w:left="5040" w:hanging="360"/>
      </w:pPr>
      <w:rPr>
        <w:rFonts w:ascii="Symbol" w:hAnsi="Symbol" w:hint="default"/>
      </w:rPr>
    </w:lvl>
    <w:lvl w:ilvl="7" w:tplc="A49ED4FC" w:tentative="1">
      <w:start w:val="1"/>
      <w:numFmt w:val="bullet"/>
      <w:lvlText w:val="o"/>
      <w:lvlJc w:val="left"/>
      <w:pPr>
        <w:ind w:left="5760" w:hanging="360"/>
      </w:pPr>
      <w:rPr>
        <w:rFonts w:ascii="Courier New" w:hAnsi="Courier New" w:cs="Courier New" w:hint="default"/>
      </w:rPr>
    </w:lvl>
    <w:lvl w:ilvl="8" w:tplc="66EABD6C"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7E8AD3C6">
      <w:start w:val="1"/>
      <w:numFmt w:val="bullet"/>
      <w:lvlText w:val=""/>
      <w:lvlJc w:val="left"/>
      <w:pPr>
        <w:ind w:left="720" w:hanging="360"/>
      </w:pPr>
      <w:rPr>
        <w:rFonts w:ascii="Symbol" w:hAnsi="Symbol" w:hint="default"/>
      </w:rPr>
    </w:lvl>
    <w:lvl w:ilvl="1" w:tplc="023E58DA" w:tentative="1">
      <w:start w:val="1"/>
      <w:numFmt w:val="bullet"/>
      <w:lvlText w:val="o"/>
      <w:lvlJc w:val="left"/>
      <w:pPr>
        <w:ind w:left="1440" w:hanging="360"/>
      </w:pPr>
      <w:rPr>
        <w:rFonts w:ascii="Courier New" w:hAnsi="Courier New" w:cs="Courier New" w:hint="default"/>
      </w:rPr>
    </w:lvl>
    <w:lvl w:ilvl="2" w:tplc="1BB2E130" w:tentative="1">
      <w:start w:val="1"/>
      <w:numFmt w:val="bullet"/>
      <w:lvlText w:val=""/>
      <w:lvlJc w:val="left"/>
      <w:pPr>
        <w:ind w:left="2160" w:hanging="360"/>
      </w:pPr>
      <w:rPr>
        <w:rFonts w:ascii="Wingdings" w:hAnsi="Wingdings" w:hint="default"/>
      </w:rPr>
    </w:lvl>
    <w:lvl w:ilvl="3" w:tplc="B2FAA7D2" w:tentative="1">
      <w:start w:val="1"/>
      <w:numFmt w:val="bullet"/>
      <w:lvlText w:val=""/>
      <w:lvlJc w:val="left"/>
      <w:pPr>
        <w:ind w:left="2880" w:hanging="360"/>
      </w:pPr>
      <w:rPr>
        <w:rFonts w:ascii="Symbol" w:hAnsi="Symbol" w:hint="default"/>
      </w:rPr>
    </w:lvl>
    <w:lvl w:ilvl="4" w:tplc="93A46050" w:tentative="1">
      <w:start w:val="1"/>
      <w:numFmt w:val="bullet"/>
      <w:lvlText w:val="o"/>
      <w:lvlJc w:val="left"/>
      <w:pPr>
        <w:ind w:left="3600" w:hanging="360"/>
      </w:pPr>
      <w:rPr>
        <w:rFonts w:ascii="Courier New" w:hAnsi="Courier New" w:cs="Courier New" w:hint="default"/>
      </w:rPr>
    </w:lvl>
    <w:lvl w:ilvl="5" w:tplc="6B04FABC" w:tentative="1">
      <w:start w:val="1"/>
      <w:numFmt w:val="bullet"/>
      <w:lvlText w:val=""/>
      <w:lvlJc w:val="left"/>
      <w:pPr>
        <w:ind w:left="4320" w:hanging="360"/>
      </w:pPr>
      <w:rPr>
        <w:rFonts w:ascii="Wingdings" w:hAnsi="Wingdings" w:hint="default"/>
      </w:rPr>
    </w:lvl>
    <w:lvl w:ilvl="6" w:tplc="A426E8BA" w:tentative="1">
      <w:start w:val="1"/>
      <w:numFmt w:val="bullet"/>
      <w:lvlText w:val=""/>
      <w:lvlJc w:val="left"/>
      <w:pPr>
        <w:ind w:left="5040" w:hanging="360"/>
      </w:pPr>
      <w:rPr>
        <w:rFonts w:ascii="Symbol" w:hAnsi="Symbol" w:hint="default"/>
      </w:rPr>
    </w:lvl>
    <w:lvl w:ilvl="7" w:tplc="DC82067E" w:tentative="1">
      <w:start w:val="1"/>
      <w:numFmt w:val="bullet"/>
      <w:lvlText w:val="o"/>
      <w:lvlJc w:val="left"/>
      <w:pPr>
        <w:ind w:left="5760" w:hanging="360"/>
      </w:pPr>
      <w:rPr>
        <w:rFonts w:ascii="Courier New" w:hAnsi="Courier New" w:cs="Courier New" w:hint="default"/>
      </w:rPr>
    </w:lvl>
    <w:lvl w:ilvl="8" w:tplc="5FDCF67E"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7AB25E2C">
      <w:start w:val="1"/>
      <w:numFmt w:val="bullet"/>
      <w:lvlText w:val=""/>
      <w:lvlJc w:val="left"/>
      <w:pPr>
        <w:ind w:left="720" w:hanging="360"/>
      </w:pPr>
      <w:rPr>
        <w:rFonts w:ascii="Symbol" w:hAnsi="Symbol" w:hint="default"/>
      </w:rPr>
    </w:lvl>
    <w:lvl w:ilvl="1" w:tplc="320ECB2A" w:tentative="1">
      <w:start w:val="1"/>
      <w:numFmt w:val="bullet"/>
      <w:lvlText w:val="o"/>
      <w:lvlJc w:val="left"/>
      <w:pPr>
        <w:ind w:left="1440" w:hanging="360"/>
      </w:pPr>
      <w:rPr>
        <w:rFonts w:ascii="Courier New" w:hAnsi="Courier New" w:cs="Courier New" w:hint="default"/>
      </w:rPr>
    </w:lvl>
    <w:lvl w:ilvl="2" w:tplc="873A6724" w:tentative="1">
      <w:start w:val="1"/>
      <w:numFmt w:val="bullet"/>
      <w:lvlText w:val=""/>
      <w:lvlJc w:val="left"/>
      <w:pPr>
        <w:ind w:left="2160" w:hanging="360"/>
      </w:pPr>
      <w:rPr>
        <w:rFonts w:ascii="Wingdings" w:hAnsi="Wingdings" w:hint="default"/>
      </w:rPr>
    </w:lvl>
    <w:lvl w:ilvl="3" w:tplc="5136DD16" w:tentative="1">
      <w:start w:val="1"/>
      <w:numFmt w:val="bullet"/>
      <w:lvlText w:val=""/>
      <w:lvlJc w:val="left"/>
      <w:pPr>
        <w:ind w:left="2880" w:hanging="360"/>
      </w:pPr>
      <w:rPr>
        <w:rFonts w:ascii="Symbol" w:hAnsi="Symbol" w:hint="default"/>
      </w:rPr>
    </w:lvl>
    <w:lvl w:ilvl="4" w:tplc="4830DDD0" w:tentative="1">
      <w:start w:val="1"/>
      <w:numFmt w:val="bullet"/>
      <w:lvlText w:val="o"/>
      <w:lvlJc w:val="left"/>
      <w:pPr>
        <w:ind w:left="3600" w:hanging="360"/>
      </w:pPr>
      <w:rPr>
        <w:rFonts w:ascii="Courier New" w:hAnsi="Courier New" w:cs="Courier New" w:hint="default"/>
      </w:rPr>
    </w:lvl>
    <w:lvl w:ilvl="5" w:tplc="07E64D3E" w:tentative="1">
      <w:start w:val="1"/>
      <w:numFmt w:val="bullet"/>
      <w:lvlText w:val=""/>
      <w:lvlJc w:val="left"/>
      <w:pPr>
        <w:ind w:left="4320" w:hanging="360"/>
      </w:pPr>
      <w:rPr>
        <w:rFonts w:ascii="Wingdings" w:hAnsi="Wingdings" w:hint="default"/>
      </w:rPr>
    </w:lvl>
    <w:lvl w:ilvl="6" w:tplc="D94CDEF0" w:tentative="1">
      <w:start w:val="1"/>
      <w:numFmt w:val="bullet"/>
      <w:lvlText w:val=""/>
      <w:lvlJc w:val="left"/>
      <w:pPr>
        <w:ind w:left="5040" w:hanging="360"/>
      </w:pPr>
      <w:rPr>
        <w:rFonts w:ascii="Symbol" w:hAnsi="Symbol" w:hint="default"/>
      </w:rPr>
    </w:lvl>
    <w:lvl w:ilvl="7" w:tplc="2D66F7DC" w:tentative="1">
      <w:start w:val="1"/>
      <w:numFmt w:val="bullet"/>
      <w:lvlText w:val="o"/>
      <w:lvlJc w:val="left"/>
      <w:pPr>
        <w:ind w:left="5760" w:hanging="360"/>
      </w:pPr>
      <w:rPr>
        <w:rFonts w:ascii="Courier New" w:hAnsi="Courier New" w:cs="Courier New" w:hint="default"/>
      </w:rPr>
    </w:lvl>
    <w:lvl w:ilvl="8" w:tplc="5DA02B28"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D286E876">
      <w:start w:val="1"/>
      <w:numFmt w:val="bullet"/>
      <w:lvlText w:val=""/>
      <w:lvlJc w:val="left"/>
      <w:pPr>
        <w:ind w:left="720" w:hanging="360"/>
      </w:pPr>
      <w:rPr>
        <w:rFonts w:ascii="Wingdings" w:hAnsi="Wingdings" w:hint="default"/>
      </w:rPr>
    </w:lvl>
    <w:lvl w:ilvl="1" w:tplc="770218D8" w:tentative="1">
      <w:start w:val="1"/>
      <w:numFmt w:val="bullet"/>
      <w:lvlText w:val="o"/>
      <w:lvlJc w:val="left"/>
      <w:pPr>
        <w:ind w:left="1440" w:hanging="360"/>
      </w:pPr>
      <w:rPr>
        <w:rFonts w:ascii="Courier New" w:hAnsi="Courier New" w:cs="Courier New" w:hint="default"/>
      </w:rPr>
    </w:lvl>
    <w:lvl w:ilvl="2" w:tplc="8A8E0904" w:tentative="1">
      <w:start w:val="1"/>
      <w:numFmt w:val="bullet"/>
      <w:lvlText w:val=""/>
      <w:lvlJc w:val="left"/>
      <w:pPr>
        <w:ind w:left="2160" w:hanging="360"/>
      </w:pPr>
      <w:rPr>
        <w:rFonts w:ascii="Wingdings" w:hAnsi="Wingdings" w:hint="default"/>
      </w:rPr>
    </w:lvl>
    <w:lvl w:ilvl="3" w:tplc="5394DD6C" w:tentative="1">
      <w:start w:val="1"/>
      <w:numFmt w:val="bullet"/>
      <w:lvlText w:val=""/>
      <w:lvlJc w:val="left"/>
      <w:pPr>
        <w:ind w:left="2880" w:hanging="360"/>
      </w:pPr>
      <w:rPr>
        <w:rFonts w:ascii="Symbol" w:hAnsi="Symbol" w:hint="default"/>
      </w:rPr>
    </w:lvl>
    <w:lvl w:ilvl="4" w:tplc="2370F9C2" w:tentative="1">
      <w:start w:val="1"/>
      <w:numFmt w:val="bullet"/>
      <w:lvlText w:val="o"/>
      <w:lvlJc w:val="left"/>
      <w:pPr>
        <w:ind w:left="3600" w:hanging="360"/>
      </w:pPr>
      <w:rPr>
        <w:rFonts w:ascii="Courier New" w:hAnsi="Courier New" w:cs="Courier New" w:hint="default"/>
      </w:rPr>
    </w:lvl>
    <w:lvl w:ilvl="5" w:tplc="1EACF740" w:tentative="1">
      <w:start w:val="1"/>
      <w:numFmt w:val="bullet"/>
      <w:lvlText w:val=""/>
      <w:lvlJc w:val="left"/>
      <w:pPr>
        <w:ind w:left="4320" w:hanging="360"/>
      </w:pPr>
      <w:rPr>
        <w:rFonts w:ascii="Wingdings" w:hAnsi="Wingdings" w:hint="default"/>
      </w:rPr>
    </w:lvl>
    <w:lvl w:ilvl="6" w:tplc="DD06AE32" w:tentative="1">
      <w:start w:val="1"/>
      <w:numFmt w:val="bullet"/>
      <w:lvlText w:val=""/>
      <w:lvlJc w:val="left"/>
      <w:pPr>
        <w:ind w:left="5040" w:hanging="360"/>
      </w:pPr>
      <w:rPr>
        <w:rFonts w:ascii="Symbol" w:hAnsi="Symbol" w:hint="default"/>
      </w:rPr>
    </w:lvl>
    <w:lvl w:ilvl="7" w:tplc="24A40A9C" w:tentative="1">
      <w:start w:val="1"/>
      <w:numFmt w:val="bullet"/>
      <w:lvlText w:val="o"/>
      <w:lvlJc w:val="left"/>
      <w:pPr>
        <w:ind w:left="5760" w:hanging="360"/>
      </w:pPr>
      <w:rPr>
        <w:rFonts w:ascii="Courier New" w:hAnsi="Courier New" w:cs="Courier New" w:hint="default"/>
      </w:rPr>
    </w:lvl>
    <w:lvl w:ilvl="8" w:tplc="5C743CB6"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E2DA5D9A">
      <w:numFmt w:val="bullet"/>
      <w:lvlText w:val="•"/>
      <w:lvlJc w:val="left"/>
      <w:pPr>
        <w:ind w:left="720" w:hanging="360"/>
      </w:pPr>
      <w:rPr>
        <w:rFonts w:ascii="Calibri" w:eastAsia="Calibri" w:hAnsi="Calibri" w:cs="Times New Roman" w:hint="default"/>
      </w:rPr>
    </w:lvl>
    <w:lvl w:ilvl="1" w:tplc="423C65B0" w:tentative="1">
      <w:start w:val="1"/>
      <w:numFmt w:val="bullet"/>
      <w:lvlText w:val="o"/>
      <w:lvlJc w:val="left"/>
      <w:pPr>
        <w:ind w:left="1440" w:hanging="360"/>
      </w:pPr>
      <w:rPr>
        <w:rFonts w:ascii="Courier New" w:hAnsi="Courier New" w:cs="Courier New" w:hint="default"/>
      </w:rPr>
    </w:lvl>
    <w:lvl w:ilvl="2" w:tplc="87F2CD84" w:tentative="1">
      <w:start w:val="1"/>
      <w:numFmt w:val="bullet"/>
      <w:lvlText w:val=""/>
      <w:lvlJc w:val="left"/>
      <w:pPr>
        <w:ind w:left="2160" w:hanging="360"/>
      </w:pPr>
      <w:rPr>
        <w:rFonts w:ascii="Wingdings" w:hAnsi="Wingdings" w:hint="default"/>
      </w:rPr>
    </w:lvl>
    <w:lvl w:ilvl="3" w:tplc="F69C5EC8" w:tentative="1">
      <w:start w:val="1"/>
      <w:numFmt w:val="bullet"/>
      <w:lvlText w:val=""/>
      <w:lvlJc w:val="left"/>
      <w:pPr>
        <w:ind w:left="2880" w:hanging="360"/>
      </w:pPr>
      <w:rPr>
        <w:rFonts w:ascii="Symbol" w:hAnsi="Symbol" w:hint="default"/>
      </w:rPr>
    </w:lvl>
    <w:lvl w:ilvl="4" w:tplc="9A0059FE" w:tentative="1">
      <w:start w:val="1"/>
      <w:numFmt w:val="bullet"/>
      <w:lvlText w:val="o"/>
      <w:lvlJc w:val="left"/>
      <w:pPr>
        <w:ind w:left="3600" w:hanging="360"/>
      </w:pPr>
      <w:rPr>
        <w:rFonts w:ascii="Courier New" w:hAnsi="Courier New" w:cs="Courier New" w:hint="default"/>
      </w:rPr>
    </w:lvl>
    <w:lvl w:ilvl="5" w:tplc="C14404A2" w:tentative="1">
      <w:start w:val="1"/>
      <w:numFmt w:val="bullet"/>
      <w:lvlText w:val=""/>
      <w:lvlJc w:val="left"/>
      <w:pPr>
        <w:ind w:left="4320" w:hanging="360"/>
      </w:pPr>
      <w:rPr>
        <w:rFonts w:ascii="Wingdings" w:hAnsi="Wingdings" w:hint="default"/>
      </w:rPr>
    </w:lvl>
    <w:lvl w:ilvl="6" w:tplc="350A0D40" w:tentative="1">
      <w:start w:val="1"/>
      <w:numFmt w:val="bullet"/>
      <w:lvlText w:val=""/>
      <w:lvlJc w:val="left"/>
      <w:pPr>
        <w:ind w:left="5040" w:hanging="360"/>
      </w:pPr>
      <w:rPr>
        <w:rFonts w:ascii="Symbol" w:hAnsi="Symbol" w:hint="default"/>
      </w:rPr>
    </w:lvl>
    <w:lvl w:ilvl="7" w:tplc="8ABCCA40" w:tentative="1">
      <w:start w:val="1"/>
      <w:numFmt w:val="bullet"/>
      <w:lvlText w:val="o"/>
      <w:lvlJc w:val="left"/>
      <w:pPr>
        <w:ind w:left="5760" w:hanging="360"/>
      </w:pPr>
      <w:rPr>
        <w:rFonts w:ascii="Courier New" w:hAnsi="Courier New" w:cs="Courier New" w:hint="default"/>
      </w:rPr>
    </w:lvl>
    <w:lvl w:ilvl="8" w:tplc="8646B0CC"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68D2DFAA">
      <w:start w:val="1"/>
      <w:numFmt w:val="bullet"/>
      <w:lvlText w:val=""/>
      <w:lvlJc w:val="left"/>
      <w:pPr>
        <w:ind w:left="720" w:hanging="360"/>
      </w:pPr>
      <w:rPr>
        <w:rFonts w:ascii="Symbol" w:hAnsi="Symbol" w:hint="default"/>
      </w:rPr>
    </w:lvl>
    <w:lvl w:ilvl="1" w:tplc="2DFC907E" w:tentative="1">
      <w:start w:val="1"/>
      <w:numFmt w:val="bullet"/>
      <w:lvlText w:val="o"/>
      <w:lvlJc w:val="left"/>
      <w:pPr>
        <w:ind w:left="1440" w:hanging="360"/>
      </w:pPr>
      <w:rPr>
        <w:rFonts w:ascii="Courier New" w:hAnsi="Courier New" w:cs="Courier New" w:hint="default"/>
      </w:rPr>
    </w:lvl>
    <w:lvl w:ilvl="2" w:tplc="ADB6CD1C" w:tentative="1">
      <w:start w:val="1"/>
      <w:numFmt w:val="bullet"/>
      <w:lvlText w:val=""/>
      <w:lvlJc w:val="left"/>
      <w:pPr>
        <w:ind w:left="2160" w:hanging="360"/>
      </w:pPr>
      <w:rPr>
        <w:rFonts w:ascii="Wingdings" w:hAnsi="Wingdings" w:hint="default"/>
      </w:rPr>
    </w:lvl>
    <w:lvl w:ilvl="3" w:tplc="4A46B26C" w:tentative="1">
      <w:start w:val="1"/>
      <w:numFmt w:val="bullet"/>
      <w:lvlText w:val=""/>
      <w:lvlJc w:val="left"/>
      <w:pPr>
        <w:ind w:left="2880" w:hanging="360"/>
      </w:pPr>
      <w:rPr>
        <w:rFonts w:ascii="Symbol" w:hAnsi="Symbol" w:hint="default"/>
      </w:rPr>
    </w:lvl>
    <w:lvl w:ilvl="4" w:tplc="7F660A96" w:tentative="1">
      <w:start w:val="1"/>
      <w:numFmt w:val="bullet"/>
      <w:lvlText w:val="o"/>
      <w:lvlJc w:val="left"/>
      <w:pPr>
        <w:ind w:left="3600" w:hanging="360"/>
      </w:pPr>
      <w:rPr>
        <w:rFonts w:ascii="Courier New" w:hAnsi="Courier New" w:cs="Courier New" w:hint="default"/>
      </w:rPr>
    </w:lvl>
    <w:lvl w:ilvl="5" w:tplc="62D85DF8" w:tentative="1">
      <w:start w:val="1"/>
      <w:numFmt w:val="bullet"/>
      <w:lvlText w:val=""/>
      <w:lvlJc w:val="left"/>
      <w:pPr>
        <w:ind w:left="4320" w:hanging="360"/>
      </w:pPr>
      <w:rPr>
        <w:rFonts w:ascii="Wingdings" w:hAnsi="Wingdings" w:hint="default"/>
      </w:rPr>
    </w:lvl>
    <w:lvl w:ilvl="6" w:tplc="6A8035A2" w:tentative="1">
      <w:start w:val="1"/>
      <w:numFmt w:val="bullet"/>
      <w:lvlText w:val=""/>
      <w:lvlJc w:val="left"/>
      <w:pPr>
        <w:ind w:left="5040" w:hanging="360"/>
      </w:pPr>
      <w:rPr>
        <w:rFonts w:ascii="Symbol" w:hAnsi="Symbol" w:hint="default"/>
      </w:rPr>
    </w:lvl>
    <w:lvl w:ilvl="7" w:tplc="D9F63A1A" w:tentative="1">
      <w:start w:val="1"/>
      <w:numFmt w:val="bullet"/>
      <w:lvlText w:val="o"/>
      <w:lvlJc w:val="left"/>
      <w:pPr>
        <w:ind w:left="5760" w:hanging="360"/>
      </w:pPr>
      <w:rPr>
        <w:rFonts w:ascii="Courier New" w:hAnsi="Courier New" w:cs="Courier New" w:hint="default"/>
      </w:rPr>
    </w:lvl>
    <w:lvl w:ilvl="8" w:tplc="770ED98A"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A36E3B8E">
      <w:start w:val="1"/>
      <w:numFmt w:val="bullet"/>
      <w:lvlText w:val=""/>
      <w:lvlJc w:val="left"/>
      <w:pPr>
        <w:ind w:left="720" w:hanging="360"/>
      </w:pPr>
      <w:rPr>
        <w:rFonts w:ascii="Symbol" w:hAnsi="Symbol" w:hint="default"/>
      </w:rPr>
    </w:lvl>
    <w:lvl w:ilvl="1" w:tplc="13C00556" w:tentative="1">
      <w:start w:val="1"/>
      <w:numFmt w:val="bullet"/>
      <w:lvlText w:val="o"/>
      <w:lvlJc w:val="left"/>
      <w:pPr>
        <w:ind w:left="1440" w:hanging="360"/>
      </w:pPr>
      <w:rPr>
        <w:rFonts w:ascii="Courier New" w:hAnsi="Courier New" w:cs="Courier New" w:hint="default"/>
      </w:rPr>
    </w:lvl>
    <w:lvl w:ilvl="2" w:tplc="35F2EA7C" w:tentative="1">
      <w:start w:val="1"/>
      <w:numFmt w:val="bullet"/>
      <w:lvlText w:val=""/>
      <w:lvlJc w:val="left"/>
      <w:pPr>
        <w:ind w:left="2160" w:hanging="360"/>
      </w:pPr>
      <w:rPr>
        <w:rFonts w:ascii="Wingdings" w:hAnsi="Wingdings" w:hint="default"/>
      </w:rPr>
    </w:lvl>
    <w:lvl w:ilvl="3" w:tplc="170CA1F2" w:tentative="1">
      <w:start w:val="1"/>
      <w:numFmt w:val="bullet"/>
      <w:lvlText w:val=""/>
      <w:lvlJc w:val="left"/>
      <w:pPr>
        <w:ind w:left="2880" w:hanging="360"/>
      </w:pPr>
      <w:rPr>
        <w:rFonts w:ascii="Symbol" w:hAnsi="Symbol" w:hint="default"/>
      </w:rPr>
    </w:lvl>
    <w:lvl w:ilvl="4" w:tplc="4DECA65E" w:tentative="1">
      <w:start w:val="1"/>
      <w:numFmt w:val="bullet"/>
      <w:lvlText w:val="o"/>
      <w:lvlJc w:val="left"/>
      <w:pPr>
        <w:ind w:left="3600" w:hanging="360"/>
      </w:pPr>
      <w:rPr>
        <w:rFonts w:ascii="Courier New" w:hAnsi="Courier New" w:cs="Courier New" w:hint="default"/>
      </w:rPr>
    </w:lvl>
    <w:lvl w:ilvl="5" w:tplc="08D8821C" w:tentative="1">
      <w:start w:val="1"/>
      <w:numFmt w:val="bullet"/>
      <w:lvlText w:val=""/>
      <w:lvlJc w:val="left"/>
      <w:pPr>
        <w:ind w:left="4320" w:hanging="360"/>
      </w:pPr>
      <w:rPr>
        <w:rFonts w:ascii="Wingdings" w:hAnsi="Wingdings" w:hint="default"/>
      </w:rPr>
    </w:lvl>
    <w:lvl w:ilvl="6" w:tplc="0F7A2540" w:tentative="1">
      <w:start w:val="1"/>
      <w:numFmt w:val="bullet"/>
      <w:lvlText w:val=""/>
      <w:lvlJc w:val="left"/>
      <w:pPr>
        <w:ind w:left="5040" w:hanging="360"/>
      </w:pPr>
      <w:rPr>
        <w:rFonts w:ascii="Symbol" w:hAnsi="Symbol" w:hint="default"/>
      </w:rPr>
    </w:lvl>
    <w:lvl w:ilvl="7" w:tplc="59EC2194" w:tentative="1">
      <w:start w:val="1"/>
      <w:numFmt w:val="bullet"/>
      <w:lvlText w:val="o"/>
      <w:lvlJc w:val="left"/>
      <w:pPr>
        <w:ind w:left="5760" w:hanging="360"/>
      </w:pPr>
      <w:rPr>
        <w:rFonts w:ascii="Courier New" w:hAnsi="Courier New" w:cs="Courier New" w:hint="default"/>
      </w:rPr>
    </w:lvl>
    <w:lvl w:ilvl="8" w:tplc="A7BE9C70"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3F341DB6">
      <w:start w:val="1"/>
      <w:numFmt w:val="bullet"/>
      <w:lvlText w:val=""/>
      <w:lvlJc w:val="left"/>
      <w:pPr>
        <w:ind w:left="720" w:hanging="360"/>
      </w:pPr>
      <w:rPr>
        <w:rFonts w:ascii="Symbol" w:hAnsi="Symbol" w:hint="default"/>
      </w:rPr>
    </w:lvl>
    <w:lvl w:ilvl="1" w:tplc="36C80D8C" w:tentative="1">
      <w:start w:val="1"/>
      <w:numFmt w:val="bullet"/>
      <w:lvlText w:val="o"/>
      <w:lvlJc w:val="left"/>
      <w:pPr>
        <w:ind w:left="1440" w:hanging="360"/>
      </w:pPr>
      <w:rPr>
        <w:rFonts w:ascii="Courier New" w:hAnsi="Courier New" w:cs="Courier New" w:hint="default"/>
      </w:rPr>
    </w:lvl>
    <w:lvl w:ilvl="2" w:tplc="EF0667B4" w:tentative="1">
      <w:start w:val="1"/>
      <w:numFmt w:val="bullet"/>
      <w:lvlText w:val=""/>
      <w:lvlJc w:val="left"/>
      <w:pPr>
        <w:ind w:left="2160" w:hanging="360"/>
      </w:pPr>
      <w:rPr>
        <w:rFonts w:ascii="Wingdings" w:hAnsi="Wingdings" w:hint="default"/>
      </w:rPr>
    </w:lvl>
    <w:lvl w:ilvl="3" w:tplc="DA7671AA" w:tentative="1">
      <w:start w:val="1"/>
      <w:numFmt w:val="bullet"/>
      <w:lvlText w:val=""/>
      <w:lvlJc w:val="left"/>
      <w:pPr>
        <w:ind w:left="2880" w:hanging="360"/>
      </w:pPr>
      <w:rPr>
        <w:rFonts w:ascii="Symbol" w:hAnsi="Symbol" w:hint="default"/>
      </w:rPr>
    </w:lvl>
    <w:lvl w:ilvl="4" w:tplc="13027AC4" w:tentative="1">
      <w:start w:val="1"/>
      <w:numFmt w:val="bullet"/>
      <w:lvlText w:val="o"/>
      <w:lvlJc w:val="left"/>
      <w:pPr>
        <w:ind w:left="3600" w:hanging="360"/>
      </w:pPr>
      <w:rPr>
        <w:rFonts w:ascii="Courier New" w:hAnsi="Courier New" w:cs="Courier New" w:hint="default"/>
      </w:rPr>
    </w:lvl>
    <w:lvl w:ilvl="5" w:tplc="41F00326" w:tentative="1">
      <w:start w:val="1"/>
      <w:numFmt w:val="bullet"/>
      <w:lvlText w:val=""/>
      <w:lvlJc w:val="left"/>
      <w:pPr>
        <w:ind w:left="4320" w:hanging="360"/>
      </w:pPr>
      <w:rPr>
        <w:rFonts w:ascii="Wingdings" w:hAnsi="Wingdings" w:hint="default"/>
      </w:rPr>
    </w:lvl>
    <w:lvl w:ilvl="6" w:tplc="16DAEB34" w:tentative="1">
      <w:start w:val="1"/>
      <w:numFmt w:val="bullet"/>
      <w:lvlText w:val=""/>
      <w:lvlJc w:val="left"/>
      <w:pPr>
        <w:ind w:left="5040" w:hanging="360"/>
      </w:pPr>
      <w:rPr>
        <w:rFonts w:ascii="Symbol" w:hAnsi="Symbol" w:hint="default"/>
      </w:rPr>
    </w:lvl>
    <w:lvl w:ilvl="7" w:tplc="B9B258D0" w:tentative="1">
      <w:start w:val="1"/>
      <w:numFmt w:val="bullet"/>
      <w:lvlText w:val="o"/>
      <w:lvlJc w:val="left"/>
      <w:pPr>
        <w:ind w:left="5760" w:hanging="360"/>
      </w:pPr>
      <w:rPr>
        <w:rFonts w:ascii="Courier New" w:hAnsi="Courier New" w:cs="Courier New" w:hint="default"/>
      </w:rPr>
    </w:lvl>
    <w:lvl w:ilvl="8" w:tplc="C004FCBE"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0088D4BC">
      <w:start w:val="1"/>
      <w:numFmt w:val="bullet"/>
      <w:lvlText w:val=""/>
      <w:lvlJc w:val="left"/>
      <w:pPr>
        <w:tabs>
          <w:tab w:val="num" w:pos="720"/>
        </w:tabs>
        <w:ind w:left="720" w:hanging="360"/>
      </w:pPr>
      <w:rPr>
        <w:rFonts w:ascii="Symbol" w:hAnsi="Symbol" w:hint="default"/>
        <w:color w:val="auto"/>
      </w:rPr>
    </w:lvl>
    <w:lvl w:ilvl="1" w:tplc="E01AC83C" w:tentative="1">
      <w:start w:val="1"/>
      <w:numFmt w:val="bullet"/>
      <w:lvlText w:val="o"/>
      <w:lvlJc w:val="left"/>
      <w:pPr>
        <w:tabs>
          <w:tab w:val="num" w:pos="1440"/>
        </w:tabs>
        <w:ind w:left="1440" w:hanging="360"/>
      </w:pPr>
      <w:rPr>
        <w:rFonts w:ascii="Courier New" w:hAnsi="Courier New" w:cs="Courier New" w:hint="default"/>
      </w:rPr>
    </w:lvl>
    <w:lvl w:ilvl="2" w:tplc="63367A5A" w:tentative="1">
      <w:start w:val="1"/>
      <w:numFmt w:val="bullet"/>
      <w:lvlText w:val=""/>
      <w:lvlJc w:val="left"/>
      <w:pPr>
        <w:tabs>
          <w:tab w:val="num" w:pos="2160"/>
        </w:tabs>
        <w:ind w:left="2160" w:hanging="360"/>
      </w:pPr>
      <w:rPr>
        <w:rFonts w:ascii="Wingdings" w:hAnsi="Wingdings" w:hint="default"/>
      </w:rPr>
    </w:lvl>
    <w:lvl w:ilvl="3" w:tplc="5E5A39DE" w:tentative="1">
      <w:start w:val="1"/>
      <w:numFmt w:val="bullet"/>
      <w:lvlText w:val=""/>
      <w:lvlJc w:val="left"/>
      <w:pPr>
        <w:tabs>
          <w:tab w:val="num" w:pos="2880"/>
        </w:tabs>
        <w:ind w:left="2880" w:hanging="360"/>
      </w:pPr>
      <w:rPr>
        <w:rFonts w:ascii="Symbol" w:hAnsi="Symbol" w:hint="default"/>
      </w:rPr>
    </w:lvl>
    <w:lvl w:ilvl="4" w:tplc="83BE74A8" w:tentative="1">
      <w:start w:val="1"/>
      <w:numFmt w:val="bullet"/>
      <w:lvlText w:val="o"/>
      <w:lvlJc w:val="left"/>
      <w:pPr>
        <w:tabs>
          <w:tab w:val="num" w:pos="3600"/>
        </w:tabs>
        <w:ind w:left="3600" w:hanging="360"/>
      </w:pPr>
      <w:rPr>
        <w:rFonts w:ascii="Courier New" w:hAnsi="Courier New" w:cs="Courier New" w:hint="default"/>
      </w:rPr>
    </w:lvl>
    <w:lvl w:ilvl="5" w:tplc="CB7017CA" w:tentative="1">
      <w:start w:val="1"/>
      <w:numFmt w:val="bullet"/>
      <w:lvlText w:val=""/>
      <w:lvlJc w:val="left"/>
      <w:pPr>
        <w:tabs>
          <w:tab w:val="num" w:pos="4320"/>
        </w:tabs>
        <w:ind w:left="4320" w:hanging="360"/>
      </w:pPr>
      <w:rPr>
        <w:rFonts w:ascii="Wingdings" w:hAnsi="Wingdings" w:hint="default"/>
      </w:rPr>
    </w:lvl>
    <w:lvl w:ilvl="6" w:tplc="F9DC0114" w:tentative="1">
      <w:start w:val="1"/>
      <w:numFmt w:val="bullet"/>
      <w:lvlText w:val=""/>
      <w:lvlJc w:val="left"/>
      <w:pPr>
        <w:tabs>
          <w:tab w:val="num" w:pos="5040"/>
        </w:tabs>
        <w:ind w:left="5040" w:hanging="360"/>
      </w:pPr>
      <w:rPr>
        <w:rFonts w:ascii="Symbol" w:hAnsi="Symbol" w:hint="default"/>
      </w:rPr>
    </w:lvl>
    <w:lvl w:ilvl="7" w:tplc="A0F66586" w:tentative="1">
      <w:start w:val="1"/>
      <w:numFmt w:val="bullet"/>
      <w:lvlText w:val="o"/>
      <w:lvlJc w:val="left"/>
      <w:pPr>
        <w:tabs>
          <w:tab w:val="num" w:pos="5760"/>
        </w:tabs>
        <w:ind w:left="5760" w:hanging="360"/>
      </w:pPr>
      <w:rPr>
        <w:rFonts w:ascii="Courier New" w:hAnsi="Courier New" w:cs="Courier New" w:hint="default"/>
      </w:rPr>
    </w:lvl>
    <w:lvl w:ilvl="8" w:tplc="3B441B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FC76C1F0">
      <w:start w:val="1"/>
      <w:numFmt w:val="bullet"/>
      <w:lvlText w:val=""/>
      <w:lvlJc w:val="left"/>
      <w:pPr>
        <w:ind w:left="360" w:hanging="360"/>
      </w:pPr>
      <w:rPr>
        <w:rFonts w:ascii="Symbol" w:hAnsi="Symbol" w:hint="default"/>
      </w:rPr>
    </w:lvl>
    <w:lvl w:ilvl="1" w:tplc="C71C1A0E">
      <w:start w:val="1"/>
      <w:numFmt w:val="bullet"/>
      <w:lvlText w:val="o"/>
      <w:lvlJc w:val="left"/>
      <w:pPr>
        <w:ind w:left="1080" w:hanging="360"/>
      </w:pPr>
      <w:rPr>
        <w:rFonts w:ascii="Courier New" w:hAnsi="Courier New" w:cs="Courier New" w:hint="default"/>
      </w:rPr>
    </w:lvl>
    <w:lvl w:ilvl="2" w:tplc="DA00ED36">
      <w:start w:val="1"/>
      <w:numFmt w:val="bullet"/>
      <w:lvlText w:val=""/>
      <w:lvlJc w:val="left"/>
      <w:pPr>
        <w:ind w:left="1800" w:hanging="360"/>
      </w:pPr>
      <w:rPr>
        <w:rFonts w:ascii="Wingdings" w:hAnsi="Wingdings" w:hint="default"/>
      </w:rPr>
    </w:lvl>
    <w:lvl w:ilvl="3" w:tplc="F5322A44">
      <w:start w:val="1"/>
      <w:numFmt w:val="bullet"/>
      <w:lvlText w:val=""/>
      <w:lvlJc w:val="left"/>
      <w:pPr>
        <w:ind w:left="2520" w:hanging="360"/>
      </w:pPr>
      <w:rPr>
        <w:rFonts w:ascii="Symbol" w:hAnsi="Symbol" w:hint="default"/>
      </w:rPr>
    </w:lvl>
    <w:lvl w:ilvl="4" w:tplc="CF824332">
      <w:start w:val="1"/>
      <w:numFmt w:val="bullet"/>
      <w:lvlText w:val="o"/>
      <w:lvlJc w:val="left"/>
      <w:pPr>
        <w:ind w:left="3240" w:hanging="360"/>
      </w:pPr>
      <w:rPr>
        <w:rFonts w:ascii="Courier New" w:hAnsi="Courier New" w:cs="Courier New" w:hint="default"/>
      </w:rPr>
    </w:lvl>
    <w:lvl w:ilvl="5" w:tplc="29CCC372">
      <w:start w:val="1"/>
      <w:numFmt w:val="bullet"/>
      <w:lvlText w:val=""/>
      <w:lvlJc w:val="left"/>
      <w:pPr>
        <w:ind w:left="3960" w:hanging="360"/>
      </w:pPr>
      <w:rPr>
        <w:rFonts w:ascii="Wingdings" w:hAnsi="Wingdings" w:hint="default"/>
      </w:rPr>
    </w:lvl>
    <w:lvl w:ilvl="6" w:tplc="7C7E8626">
      <w:start w:val="1"/>
      <w:numFmt w:val="bullet"/>
      <w:lvlText w:val=""/>
      <w:lvlJc w:val="left"/>
      <w:pPr>
        <w:ind w:left="4680" w:hanging="360"/>
      </w:pPr>
      <w:rPr>
        <w:rFonts w:ascii="Symbol" w:hAnsi="Symbol" w:hint="default"/>
      </w:rPr>
    </w:lvl>
    <w:lvl w:ilvl="7" w:tplc="EB5EF982">
      <w:start w:val="1"/>
      <w:numFmt w:val="bullet"/>
      <w:lvlText w:val="o"/>
      <w:lvlJc w:val="left"/>
      <w:pPr>
        <w:ind w:left="5400" w:hanging="360"/>
      </w:pPr>
      <w:rPr>
        <w:rFonts w:ascii="Courier New" w:hAnsi="Courier New" w:cs="Courier New" w:hint="default"/>
      </w:rPr>
    </w:lvl>
    <w:lvl w:ilvl="8" w:tplc="BB1E0B3C">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EBCE02B4">
      <w:start w:val="1"/>
      <w:numFmt w:val="bullet"/>
      <w:lvlText w:val=""/>
      <w:lvlJc w:val="left"/>
      <w:pPr>
        <w:ind w:left="720" w:hanging="360"/>
      </w:pPr>
      <w:rPr>
        <w:rFonts w:ascii="Symbol" w:hAnsi="Symbol" w:hint="default"/>
      </w:rPr>
    </w:lvl>
    <w:lvl w:ilvl="1" w:tplc="305CA3BA" w:tentative="1">
      <w:start w:val="1"/>
      <w:numFmt w:val="bullet"/>
      <w:lvlText w:val="o"/>
      <w:lvlJc w:val="left"/>
      <w:pPr>
        <w:ind w:left="1440" w:hanging="360"/>
      </w:pPr>
      <w:rPr>
        <w:rFonts w:ascii="Courier New" w:hAnsi="Courier New" w:cs="Courier New" w:hint="default"/>
      </w:rPr>
    </w:lvl>
    <w:lvl w:ilvl="2" w:tplc="94646EC4" w:tentative="1">
      <w:start w:val="1"/>
      <w:numFmt w:val="bullet"/>
      <w:lvlText w:val=""/>
      <w:lvlJc w:val="left"/>
      <w:pPr>
        <w:ind w:left="2160" w:hanging="360"/>
      </w:pPr>
      <w:rPr>
        <w:rFonts w:ascii="Wingdings" w:hAnsi="Wingdings" w:hint="default"/>
      </w:rPr>
    </w:lvl>
    <w:lvl w:ilvl="3" w:tplc="F1700D02" w:tentative="1">
      <w:start w:val="1"/>
      <w:numFmt w:val="bullet"/>
      <w:lvlText w:val=""/>
      <w:lvlJc w:val="left"/>
      <w:pPr>
        <w:ind w:left="2880" w:hanging="360"/>
      </w:pPr>
      <w:rPr>
        <w:rFonts w:ascii="Symbol" w:hAnsi="Symbol" w:hint="default"/>
      </w:rPr>
    </w:lvl>
    <w:lvl w:ilvl="4" w:tplc="76D66E9A" w:tentative="1">
      <w:start w:val="1"/>
      <w:numFmt w:val="bullet"/>
      <w:lvlText w:val="o"/>
      <w:lvlJc w:val="left"/>
      <w:pPr>
        <w:ind w:left="3600" w:hanging="360"/>
      </w:pPr>
      <w:rPr>
        <w:rFonts w:ascii="Courier New" w:hAnsi="Courier New" w:cs="Courier New" w:hint="default"/>
      </w:rPr>
    </w:lvl>
    <w:lvl w:ilvl="5" w:tplc="8F54F9EA" w:tentative="1">
      <w:start w:val="1"/>
      <w:numFmt w:val="bullet"/>
      <w:lvlText w:val=""/>
      <w:lvlJc w:val="left"/>
      <w:pPr>
        <w:ind w:left="4320" w:hanging="360"/>
      </w:pPr>
      <w:rPr>
        <w:rFonts w:ascii="Wingdings" w:hAnsi="Wingdings" w:hint="default"/>
      </w:rPr>
    </w:lvl>
    <w:lvl w:ilvl="6" w:tplc="14681970" w:tentative="1">
      <w:start w:val="1"/>
      <w:numFmt w:val="bullet"/>
      <w:lvlText w:val=""/>
      <w:lvlJc w:val="left"/>
      <w:pPr>
        <w:ind w:left="5040" w:hanging="360"/>
      </w:pPr>
      <w:rPr>
        <w:rFonts w:ascii="Symbol" w:hAnsi="Symbol" w:hint="default"/>
      </w:rPr>
    </w:lvl>
    <w:lvl w:ilvl="7" w:tplc="23109630" w:tentative="1">
      <w:start w:val="1"/>
      <w:numFmt w:val="bullet"/>
      <w:lvlText w:val="o"/>
      <w:lvlJc w:val="left"/>
      <w:pPr>
        <w:ind w:left="5760" w:hanging="360"/>
      </w:pPr>
      <w:rPr>
        <w:rFonts w:ascii="Courier New" w:hAnsi="Courier New" w:cs="Courier New" w:hint="default"/>
      </w:rPr>
    </w:lvl>
    <w:lvl w:ilvl="8" w:tplc="2ADCAA26"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1D8A8B64">
      <w:start w:val="1"/>
      <w:numFmt w:val="lowerLetter"/>
      <w:lvlText w:val="%1)"/>
      <w:lvlJc w:val="left"/>
      <w:pPr>
        <w:ind w:left="720" w:hanging="360"/>
      </w:pPr>
    </w:lvl>
    <w:lvl w:ilvl="1" w:tplc="1A8E0ED6" w:tentative="1">
      <w:start w:val="1"/>
      <w:numFmt w:val="lowerLetter"/>
      <w:lvlText w:val="%2."/>
      <w:lvlJc w:val="left"/>
      <w:pPr>
        <w:ind w:left="1440" w:hanging="360"/>
      </w:pPr>
    </w:lvl>
    <w:lvl w:ilvl="2" w:tplc="ADF07AB8" w:tentative="1">
      <w:start w:val="1"/>
      <w:numFmt w:val="lowerRoman"/>
      <w:lvlText w:val="%3."/>
      <w:lvlJc w:val="right"/>
      <w:pPr>
        <w:ind w:left="2160" w:hanging="180"/>
      </w:pPr>
    </w:lvl>
    <w:lvl w:ilvl="3" w:tplc="64F43C7A" w:tentative="1">
      <w:start w:val="1"/>
      <w:numFmt w:val="decimal"/>
      <w:lvlText w:val="%4."/>
      <w:lvlJc w:val="left"/>
      <w:pPr>
        <w:ind w:left="2880" w:hanging="360"/>
      </w:pPr>
    </w:lvl>
    <w:lvl w:ilvl="4" w:tplc="A0BE47D0" w:tentative="1">
      <w:start w:val="1"/>
      <w:numFmt w:val="lowerLetter"/>
      <w:lvlText w:val="%5."/>
      <w:lvlJc w:val="left"/>
      <w:pPr>
        <w:ind w:left="3600" w:hanging="360"/>
      </w:pPr>
    </w:lvl>
    <w:lvl w:ilvl="5" w:tplc="66400C96" w:tentative="1">
      <w:start w:val="1"/>
      <w:numFmt w:val="lowerRoman"/>
      <w:lvlText w:val="%6."/>
      <w:lvlJc w:val="right"/>
      <w:pPr>
        <w:ind w:left="4320" w:hanging="180"/>
      </w:pPr>
    </w:lvl>
    <w:lvl w:ilvl="6" w:tplc="250CC718" w:tentative="1">
      <w:start w:val="1"/>
      <w:numFmt w:val="decimal"/>
      <w:lvlText w:val="%7."/>
      <w:lvlJc w:val="left"/>
      <w:pPr>
        <w:ind w:left="5040" w:hanging="360"/>
      </w:pPr>
    </w:lvl>
    <w:lvl w:ilvl="7" w:tplc="79089306" w:tentative="1">
      <w:start w:val="1"/>
      <w:numFmt w:val="lowerLetter"/>
      <w:lvlText w:val="%8."/>
      <w:lvlJc w:val="left"/>
      <w:pPr>
        <w:ind w:left="5760" w:hanging="360"/>
      </w:pPr>
    </w:lvl>
    <w:lvl w:ilvl="8" w:tplc="EA183FBC"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DC6A83E2">
      <w:start w:val="1"/>
      <w:numFmt w:val="bullet"/>
      <w:lvlText w:val=""/>
      <w:lvlJc w:val="left"/>
      <w:pPr>
        <w:ind w:left="720" w:hanging="360"/>
      </w:pPr>
      <w:rPr>
        <w:rFonts w:ascii="Wingdings" w:hAnsi="Wingdings" w:hint="default"/>
      </w:rPr>
    </w:lvl>
    <w:lvl w:ilvl="1" w:tplc="D3E0B23A" w:tentative="1">
      <w:start w:val="1"/>
      <w:numFmt w:val="bullet"/>
      <w:lvlText w:val="o"/>
      <w:lvlJc w:val="left"/>
      <w:pPr>
        <w:ind w:left="1440" w:hanging="360"/>
      </w:pPr>
      <w:rPr>
        <w:rFonts w:ascii="Courier New" w:hAnsi="Courier New" w:cs="Courier New" w:hint="default"/>
      </w:rPr>
    </w:lvl>
    <w:lvl w:ilvl="2" w:tplc="E244D3D2" w:tentative="1">
      <w:start w:val="1"/>
      <w:numFmt w:val="bullet"/>
      <w:lvlText w:val=""/>
      <w:lvlJc w:val="left"/>
      <w:pPr>
        <w:ind w:left="2160" w:hanging="360"/>
      </w:pPr>
      <w:rPr>
        <w:rFonts w:ascii="Wingdings" w:hAnsi="Wingdings" w:hint="default"/>
      </w:rPr>
    </w:lvl>
    <w:lvl w:ilvl="3" w:tplc="AEAED016" w:tentative="1">
      <w:start w:val="1"/>
      <w:numFmt w:val="bullet"/>
      <w:lvlText w:val=""/>
      <w:lvlJc w:val="left"/>
      <w:pPr>
        <w:ind w:left="2880" w:hanging="360"/>
      </w:pPr>
      <w:rPr>
        <w:rFonts w:ascii="Symbol" w:hAnsi="Symbol" w:hint="default"/>
      </w:rPr>
    </w:lvl>
    <w:lvl w:ilvl="4" w:tplc="7D22F216" w:tentative="1">
      <w:start w:val="1"/>
      <w:numFmt w:val="bullet"/>
      <w:lvlText w:val="o"/>
      <w:lvlJc w:val="left"/>
      <w:pPr>
        <w:ind w:left="3600" w:hanging="360"/>
      </w:pPr>
      <w:rPr>
        <w:rFonts w:ascii="Courier New" w:hAnsi="Courier New" w:cs="Courier New" w:hint="default"/>
      </w:rPr>
    </w:lvl>
    <w:lvl w:ilvl="5" w:tplc="C6C4EB1C" w:tentative="1">
      <w:start w:val="1"/>
      <w:numFmt w:val="bullet"/>
      <w:lvlText w:val=""/>
      <w:lvlJc w:val="left"/>
      <w:pPr>
        <w:ind w:left="4320" w:hanging="360"/>
      </w:pPr>
      <w:rPr>
        <w:rFonts w:ascii="Wingdings" w:hAnsi="Wingdings" w:hint="default"/>
      </w:rPr>
    </w:lvl>
    <w:lvl w:ilvl="6" w:tplc="57363B32" w:tentative="1">
      <w:start w:val="1"/>
      <w:numFmt w:val="bullet"/>
      <w:lvlText w:val=""/>
      <w:lvlJc w:val="left"/>
      <w:pPr>
        <w:ind w:left="5040" w:hanging="360"/>
      </w:pPr>
      <w:rPr>
        <w:rFonts w:ascii="Symbol" w:hAnsi="Symbol" w:hint="default"/>
      </w:rPr>
    </w:lvl>
    <w:lvl w:ilvl="7" w:tplc="54C6992A" w:tentative="1">
      <w:start w:val="1"/>
      <w:numFmt w:val="bullet"/>
      <w:lvlText w:val="o"/>
      <w:lvlJc w:val="left"/>
      <w:pPr>
        <w:ind w:left="5760" w:hanging="360"/>
      </w:pPr>
      <w:rPr>
        <w:rFonts w:ascii="Courier New" w:hAnsi="Courier New" w:cs="Courier New" w:hint="default"/>
      </w:rPr>
    </w:lvl>
    <w:lvl w:ilvl="8" w:tplc="5FA478CA"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55F05BCA">
      <w:start w:val="1"/>
      <w:numFmt w:val="bullet"/>
      <w:lvlText w:val=""/>
      <w:lvlJc w:val="left"/>
      <w:pPr>
        <w:ind w:left="720" w:hanging="360"/>
      </w:pPr>
      <w:rPr>
        <w:rFonts w:ascii="Wingdings" w:hAnsi="Wingdings" w:hint="default"/>
      </w:rPr>
    </w:lvl>
    <w:lvl w:ilvl="1" w:tplc="BA84E8F2" w:tentative="1">
      <w:start w:val="1"/>
      <w:numFmt w:val="bullet"/>
      <w:lvlText w:val="o"/>
      <w:lvlJc w:val="left"/>
      <w:pPr>
        <w:ind w:left="1440" w:hanging="360"/>
      </w:pPr>
      <w:rPr>
        <w:rFonts w:ascii="Courier New" w:hAnsi="Courier New" w:cs="Courier New" w:hint="default"/>
      </w:rPr>
    </w:lvl>
    <w:lvl w:ilvl="2" w:tplc="27343C3E" w:tentative="1">
      <w:start w:val="1"/>
      <w:numFmt w:val="bullet"/>
      <w:lvlText w:val=""/>
      <w:lvlJc w:val="left"/>
      <w:pPr>
        <w:ind w:left="2160" w:hanging="360"/>
      </w:pPr>
      <w:rPr>
        <w:rFonts w:ascii="Wingdings" w:hAnsi="Wingdings" w:hint="default"/>
      </w:rPr>
    </w:lvl>
    <w:lvl w:ilvl="3" w:tplc="9BB605CA" w:tentative="1">
      <w:start w:val="1"/>
      <w:numFmt w:val="bullet"/>
      <w:lvlText w:val=""/>
      <w:lvlJc w:val="left"/>
      <w:pPr>
        <w:ind w:left="2880" w:hanging="360"/>
      </w:pPr>
      <w:rPr>
        <w:rFonts w:ascii="Symbol" w:hAnsi="Symbol" w:hint="default"/>
      </w:rPr>
    </w:lvl>
    <w:lvl w:ilvl="4" w:tplc="7FDA7142" w:tentative="1">
      <w:start w:val="1"/>
      <w:numFmt w:val="bullet"/>
      <w:lvlText w:val="o"/>
      <w:lvlJc w:val="left"/>
      <w:pPr>
        <w:ind w:left="3600" w:hanging="360"/>
      </w:pPr>
      <w:rPr>
        <w:rFonts w:ascii="Courier New" w:hAnsi="Courier New" w:cs="Courier New" w:hint="default"/>
      </w:rPr>
    </w:lvl>
    <w:lvl w:ilvl="5" w:tplc="7CCE5FA8" w:tentative="1">
      <w:start w:val="1"/>
      <w:numFmt w:val="bullet"/>
      <w:lvlText w:val=""/>
      <w:lvlJc w:val="left"/>
      <w:pPr>
        <w:ind w:left="4320" w:hanging="360"/>
      </w:pPr>
      <w:rPr>
        <w:rFonts w:ascii="Wingdings" w:hAnsi="Wingdings" w:hint="default"/>
      </w:rPr>
    </w:lvl>
    <w:lvl w:ilvl="6" w:tplc="14928D38" w:tentative="1">
      <w:start w:val="1"/>
      <w:numFmt w:val="bullet"/>
      <w:lvlText w:val=""/>
      <w:lvlJc w:val="left"/>
      <w:pPr>
        <w:ind w:left="5040" w:hanging="360"/>
      </w:pPr>
      <w:rPr>
        <w:rFonts w:ascii="Symbol" w:hAnsi="Symbol" w:hint="default"/>
      </w:rPr>
    </w:lvl>
    <w:lvl w:ilvl="7" w:tplc="06DA5848" w:tentative="1">
      <w:start w:val="1"/>
      <w:numFmt w:val="bullet"/>
      <w:lvlText w:val="o"/>
      <w:lvlJc w:val="left"/>
      <w:pPr>
        <w:ind w:left="5760" w:hanging="360"/>
      </w:pPr>
      <w:rPr>
        <w:rFonts w:ascii="Courier New" w:hAnsi="Courier New" w:cs="Courier New" w:hint="default"/>
      </w:rPr>
    </w:lvl>
    <w:lvl w:ilvl="8" w:tplc="52260F4E"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22A2EB72">
      <w:start w:val="1"/>
      <w:numFmt w:val="bullet"/>
      <w:lvlText w:val=""/>
      <w:lvlJc w:val="left"/>
      <w:pPr>
        <w:ind w:left="720" w:hanging="360"/>
      </w:pPr>
      <w:rPr>
        <w:rFonts w:ascii="Wingdings" w:hAnsi="Wingdings" w:hint="default"/>
      </w:rPr>
    </w:lvl>
    <w:lvl w:ilvl="1" w:tplc="F7E48274" w:tentative="1">
      <w:start w:val="1"/>
      <w:numFmt w:val="bullet"/>
      <w:lvlText w:val="o"/>
      <w:lvlJc w:val="left"/>
      <w:pPr>
        <w:ind w:left="1440" w:hanging="360"/>
      </w:pPr>
      <w:rPr>
        <w:rFonts w:ascii="Courier New" w:hAnsi="Courier New" w:cs="Courier New" w:hint="default"/>
      </w:rPr>
    </w:lvl>
    <w:lvl w:ilvl="2" w:tplc="3F7A8196" w:tentative="1">
      <w:start w:val="1"/>
      <w:numFmt w:val="bullet"/>
      <w:lvlText w:val=""/>
      <w:lvlJc w:val="left"/>
      <w:pPr>
        <w:ind w:left="2160" w:hanging="360"/>
      </w:pPr>
      <w:rPr>
        <w:rFonts w:ascii="Wingdings" w:hAnsi="Wingdings" w:hint="default"/>
      </w:rPr>
    </w:lvl>
    <w:lvl w:ilvl="3" w:tplc="DC0C6562" w:tentative="1">
      <w:start w:val="1"/>
      <w:numFmt w:val="bullet"/>
      <w:lvlText w:val=""/>
      <w:lvlJc w:val="left"/>
      <w:pPr>
        <w:ind w:left="2880" w:hanging="360"/>
      </w:pPr>
      <w:rPr>
        <w:rFonts w:ascii="Symbol" w:hAnsi="Symbol" w:hint="default"/>
      </w:rPr>
    </w:lvl>
    <w:lvl w:ilvl="4" w:tplc="F606FFFA" w:tentative="1">
      <w:start w:val="1"/>
      <w:numFmt w:val="bullet"/>
      <w:lvlText w:val="o"/>
      <w:lvlJc w:val="left"/>
      <w:pPr>
        <w:ind w:left="3600" w:hanging="360"/>
      </w:pPr>
      <w:rPr>
        <w:rFonts w:ascii="Courier New" w:hAnsi="Courier New" w:cs="Courier New" w:hint="default"/>
      </w:rPr>
    </w:lvl>
    <w:lvl w:ilvl="5" w:tplc="AEC449A6" w:tentative="1">
      <w:start w:val="1"/>
      <w:numFmt w:val="bullet"/>
      <w:lvlText w:val=""/>
      <w:lvlJc w:val="left"/>
      <w:pPr>
        <w:ind w:left="4320" w:hanging="360"/>
      </w:pPr>
      <w:rPr>
        <w:rFonts w:ascii="Wingdings" w:hAnsi="Wingdings" w:hint="default"/>
      </w:rPr>
    </w:lvl>
    <w:lvl w:ilvl="6" w:tplc="F68609F8" w:tentative="1">
      <w:start w:val="1"/>
      <w:numFmt w:val="bullet"/>
      <w:lvlText w:val=""/>
      <w:lvlJc w:val="left"/>
      <w:pPr>
        <w:ind w:left="5040" w:hanging="360"/>
      </w:pPr>
      <w:rPr>
        <w:rFonts w:ascii="Symbol" w:hAnsi="Symbol" w:hint="default"/>
      </w:rPr>
    </w:lvl>
    <w:lvl w:ilvl="7" w:tplc="B9C41872" w:tentative="1">
      <w:start w:val="1"/>
      <w:numFmt w:val="bullet"/>
      <w:lvlText w:val="o"/>
      <w:lvlJc w:val="left"/>
      <w:pPr>
        <w:ind w:left="5760" w:hanging="360"/>
      </w:pPr>
      <w:rPr>
        <w:rFonts w:ascii="Courier New" w:hAnsi="Courier New" w:cs="Courier New" w:hint="default"/>
      </w:rPr>
    </w:lvl>
    <w:lvl w:ilvl="8" w:tplc="54C8ECA4"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9B2A3EB4">
      <w:start w:val="1"/>
      <w:numFmt w:val="bullet"/>
      <w:lvlText w:val=""/>
      <w:lvlJc w:val="left"/>
      <w:pPr>
        <w:ind w:left="720" w:hanging="360"/>
      </w:pPr>
      <w:rPr>
        <w:rFonts w:ascii="Symbol" w:hAnsi="Symbol" w:hint="default"/>
      </w:rPr>
    </w:lvl>
    <w:lvl w:ilvl="1" w:tplc="EFDA419E" w:tentative="1">
      <w:start w:val="1"/>
      <w:numFmt w:val="bullet"/>
      <w:lvlText w:val="o"/>
      <w:lvlJc w:val="left"/>
      <w:pPr>
        <w:ind w:left="1440" w:hanging="360"/>
      </w:pPr>
      <w:rPr>
        <w:rFonts w:ascii="Courier New" w:hAnsi="Courier New" w:cs="Courier New" w:hint="default"/>
      </w:rPr>
    </w:lvl>
    <w:lvl w:ilvl="2" w:tplc="9D2C0BEE" w:tentative="1">
      <w:start w:val="1"/>
      <w:numFmt w:val="bullet"/>
      <w:lvlText w:val=""/>
      <w:lvlJc w:val="left"/>
      <w:pPr>
        <w:ind w:left="2160" w:hanging="360"/>
      </w:pPr>
      <w:rPr>
        <w:rFonts w:ascii="Wingdings" w:hAnsi="Wingdings" w:hint="default"/>
      </w:rPr>
    </w:lvl>
    <w:lvl w:ilvl="3" w:tplc="1ABAD644" w:tentative="1">
      <w:start w:val="1"/>
      <w:numFmt w:val="bullet"/>
      <w:lvlText w:val=""/>
      <w:lvlJc w:val="left"/>
      <w:pPr>
        <w:ind w:left="2880" w:hanging="360"/>
      </w:pPr>
      <w:rPr>
        <w:rFonts w:ascii="Symbol" w:hAnsi="Symbol" w:hint="default"/>
      </w:rPr>
    </w:lvl>
    <w:lvl w:ilvl="4" w:tplc="8ED86AFA" w:tentative="1">
      <w:start w:val="1"/>
      <w:numFmt w:val="bullet"/>
      <w:lvlText w:val="o"/>
      <w:lvlJc w:val="left"/>
      <w:pPr>
        <w:ind w:left="3600" w:hanging="360"/>
      </w:pPr>
      <w:rPr>
        <w:rFonts w:ascii="Courier New" w:hAnsi="Courier New" w:cs="Courier New" w:hint="default"/>
      </w:rPr>
    </w:lvl>
    <w:lvl w:ilvl="5" w:tplc="53BCAA54" w:tentative="1">
      <w:start w:val="1"/>
      <w:numFmt w:val="bullet"/>
      <w:lvlText w:val=""/>
      <w:lvlJc w:val="left"/>
      <w:pPr>
        <w:ind w:left="4320" w:hanging="360"/>
      </w:pPr>
      <w:rPr>
        <w:rFonts w:ascii="Wingdings" w:hAnsi="Wingdings" w:hint="default"/>
      </w:rPr>
    </w:lvl>
    <w:lvl w:ilvl="6" w:tplc="F6B8A96A" w:tentative="1">
      <w:start w:val="1"/>
      <w:numFmt w:val="bullet"/>
      <w:lvlText w:val=""/>
      <w:lvlJc w:val="left"/>
      <w:pPr>
        <w:ind w:left="5040" w:hanging="360"/>
      </w:pPr>
      <w:rPr>
        <w:rFonts w:ascii="Symbol" w:hAnsi="Symbol" w:hint="default"/>
      </w:rPr>
    </w:lvl>
    <w:lvl w:ilvl="7" w:tplc="C3D2DE84" w:tentative="1">
      <w:start w:val="1"/>
      <w:numFmt w:val="bullet"/>
      <w:lvlText w:val="o"/>
      <w:lvlJc w:val="left"/>
      <w:pPr>
        <w:ind w:left="5760" w:hanging="360"/>
      </w:pPr>
      <w:rPr>
        <w:rFonts w:ascii="Courier New" w:hAnsi="Courier New" w:cs="Courier New" w:hint="default"/>
      </w:rPr>
    </w:lvl>
    <w:lvl w:ilvl="8" w:tplc="310E4EEC"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A6EC45B6">
      <w:start w:val="1"/>
      <w:numFmt w:val="bullet"/>
      <w:lvlText w:val=""/>
      <w:lvlJc w:val="left"/>
      <w:pPr>
        <w:ind w:left="720" w:hanging="360"/>
      </w:pPr>
      <w:rPr>
        <w:rFonts w:ascii="Symbol" w:hAnsi="Symbol" w:hint="default"/>
      </w:rPr>
    </w:lvl>
    <w:lvl w:ilvl="1" w:tplc="E32C9606">
      <w:start w:val="1"/>
      <w:numFmt w:val="bullet"/>
      <w:lvlText w:val=""/>
      <w:lvlJc w:val="left"/>
      <w:pPr>
        <w:ind w:left="1440" w:hanging="360"/>
      </w:pPr>
      <w:rPr>
        <w:rFonts w:ascii="Symbol" w:hAnsi="Symbol" w:hint="default"/>
      </w:rPr>
    </w:lvl>
    <w:lvl w:ilvl="2" w:tplc="0EA08DE8" w:tentative="1">
      <w:start w:val="1"/>
      <w:numFmt w:val="bullet"/>
      <w:lvlText w:val=""/>
      <w:lvlJc w:val="left"/>
      <w:pPr>
        <w:ind w:left="2160" w:hanging="360"/>
      </w:pPr>
      <w:rPr>
        <w:rFonts w:ascii="Wingdings" w:hAnsi="Wingdings" w:hint="default"/>
      </w:rPr>
    </w:lvl>
    <w:lvl w:ilvl="3" w:tplc="9198EC66" w:tentative="1">
      <w:start w:val="1"/>
      <w:numFmt w:val="bullet"/>
      <w:lvlText w:val=""/>
      <w:lvlJc w:val="left"/>
      <w:pPr>
        <w:ind w:left="2880" w:hanging="360"/>
      </w:pPr>
      <w:rPr>
        <w:rFonts w:ascii="Symbol" w:hAnsi="Symbol" w:hint="default"/>
      </w:rPr>
    </w:lvl>
    <w:lvl w:ilvl="4" w:tplc="C8FCF46A" w:tentative="1">
      <w:start w:val="1"/>
      <w:numFmt w:val="bullet"/>
      <w:lvlText w:val="o"/>
      <w:lvlJc w:val="left"/>
      <w:pPr>
        <w:ind w:left="3600" w:hanging="360"/>
      </w:pPr>
      <w:rPr>
        <w:rFonts w:ascii="Courier New" w:hAnsi="Courier New" w:cs="Courier New" w:hint="default"/>
      </w:rPr>
    </w:lvl>
    <w:lvl w:ilvl="5" w:tplc="1EFADC3A" w:tentative="1">
      <w:start w:val="1"/>
      <w:numFmt w:val="bullet"/>
      <w:lvlText w:val=""/>
      <w:lvlJc w:val="left"/>
      <w:pPr>
        <w:ind w:left="4320" w:hanging="360"/>
      </w:pPr>
      <w:rPr>
        <w:rFonts w:ascii="Wingdings" w:hAnsi="Wingdings" w:hint="default"/>
      </w:rPr>
    </w:lvl>
    <w:lvl w:ilvl="6" w:tplc="39560BC2" w:tentative="1">
      <w:start w:val="1"/>
      <w:numFmt w:val="bullet"/>
      <w:lvlText w:val=""/>
      <w:lvlJc w:val="left"/>
      <w:pPr>
        <w:ind w:left="5040" w:hanging="360"/>
      </w:pPr>
      <w:rPr>
        <w:rFonts w:ascii="Symbol" w:hAnsi="Symbol" w:hint="default"/>
      </w:rPr>
    </w:lvl>
    <w:lvl w:ilvl="7" w:tplc="6F2C54B6" w:tentative="1">
      <w:start w:val="1"/>
      <w:numFmt w:val="bullet"/>
      <w:lvlText w:val="o"/>
      <w:lvlJc w:val="left"/>
      <w:pPr>
        <w:ind w:left="5760" w:hanging="360"/>
      </w:pPr>
      <w:rPr>
        <w:rFonts w:ascii="Courier New" w:hAnsi="Courier New" w:cs="Courier New" w:hint="default"/>
      </w:rPr>
    </w:lvl>
    <w:lvl w:ilvl="8" w:tplc="3864C1D4"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64C68B08">
      <w:start w:val="1"/>
      <w:numFmt w:val="bullet"/>
      <w:lvlText w:val=""/>
      <w:lvlJc w:val="left"/>
      <w:pPr>
        <w:ind w:left="720" w:hanging="360"/>
      </w:pPr>
      <w:rPr>
        <w:rFonts w:ascii="Wingdings" w:hAnsi="Wingdings" w:hint="default"/>
      </w:rPr>
    </w:lvl>
    <w:lvl w:ilvl="1" w:tplc="37622D48" w:tentative="1">
      <w:start w:val="1"/>
      <w:numFmt w:val="bullet"/>
      <w:lvlText w:val="o"/>
      <w:lvlJc w:val="left"/>
      <w:pPr>
        <w:ind w:left="1440" w:hanging="360"/>
      </w:pPr>
      <w:rPr>
        <w:rFonts w:ascii="Courier New" w:hAnsi="Courier New" w:cs="Courier New" w:hint="default"/>
      </w:rPr>
    </w:lvl>
    <w:lvl w:ilvl="2" w:tplc="7826F00A" w:tentative="1">
      <w:start w:val="1"/>
      <w:numFmt w:val="bullet"/>
      <w:lvlText w:val=""/>
      <w:lvlJc w:val="left"/>
      <w:pPr>
        <w:ind w:left="2160" w:hanging="360"/>
      </w:pPr>
      <w:rPr>
        <w:rFonts w:ascii="Wingdings" w:hAnsi="Wingdings" w:hint="default"/>
      </w:rPr>
    </w:lvl>
    <w:lvl w:ilvl="3" w:tplc="75F22D7E" w:tentative="1">
      <w:start w:val="1"/>
      <w:numFmt w:val="bullet"/>
      <w:lvlText w:val=""/>
      <w:lvlJc w:val="left"/>
      <w:pPr>
        <w:ind w:left="2880" w:hanging="360"/>
      </w:pPr>
      <w:rPr>
        <w:rFonts w:ascii="Symbol" w:hAnsi="Symbol" w:hint="default"/>
      </w:rPr>
    </w:lvl>
    <w:lvl w:ilvl="4" w:tplc="93CED5CA" w:tentative="1">
      <w:start w:val="1"/>
      <w:numFmt w:val="bullet"/>
      <w:lvlText w:val="o"/>
      <w:lvlJc w:val="left"/>
      <w:pPr>
        <w:ind w:left="3600" w:hanging="360"/>
      </w:pPr>
      <w:rPr>
        <w:rFonts w:ascii="Courier New" w:hAnsi="Courier New" w:cs="Courier New" w:hint="default"/>
      </w:rPr>
    </w:lvl>
    <w:lvl w:ilvl="5" w:tplc="3F90D0D8" w:tentative="1">
      <w:start w:val="1"/>
      <w:numFmt w:val="bullet"/>
      <w:lvlText w:val=""/>
      <w:lvlJc w:val="left"/>
      <w:pPr>
        <w:ind w:left="4320" w:hanging="360"/>
      </w:pPr>
      <w:rPr>
        <w:rFonts w:ascii="Wingdings" w:hAnsi="Wingdings" w:hint="default"/>
      </w:rPr>
    </w:lvl>
    <w:lvl w:ilvl="6" w:tplc="7A5A41BC" w:tentative="1">
      <w:start w:val="1"/>
      <w:numFmt w:val="bullet"/>
      <w:lvlText w:val=""/>
      <w:lvlJc w:val="left"/>
      <w:pPr>
        <w:ind w:left="5040" w:hanging="360"/>
      </w:pPr>
      <w:rPr>
        <w:rFonts w:ascii="Symbol" w:hAnsi="Symbol" w:hint="default"/>
      </w:rPr>
    </w:lvl>
    <w:lvl w:ilvl="7" w:tplc="4764223E" w:tentative="1">
      <w:start w:val="1"/>
      <w:numFmt w:val="bullet"/>
      <w:lvlText w:val="o"/>
      <w:lvlJc w:val="left"/>
      <w:pPr>
        <w:ind w:left="5760" w:hanging="360"/>
      </w:pPr>
      <w:rPr>
        <w:rFonts w:ascii="Courier New" w:hAnsi="Courier New" w:cs="Courier New" w:hint="default"/>
      </w:rPr>
    </w:lvl>
    <w:lvl w:ilvl="8" w:tplc="09A441B6"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29C606D8">
      <w:start w:val="1"/>
      <w:numFmt w:val="bullet"/>
      <w:lvlText w:val=""/>
      <w:lvlJc w:val="left"/>
      <w:pPr>
        <w:ind w:left="720" w:hanging="360"/>
      </w:pPr>
      <w:rPr>
        <w:rFonts w:ascii="Symbol" w:hAnsi="Symbol" w:hint="default"/>
      </w:rPr>
    </w:lvl>
    <w:lvl w:ilvl="1" w:tplc="05C82010">
      <w:start w:val="1"/>
      <w:numFmt w:val="bullet"/>
      <w:lvlText w:val="o"/>
      <w:lvlJc w:val="left"/>
      <w:pPr>
        <w:ind w:left="1440" w:hanging="360"/>
      </w:pPr>
      <w:rPr>
        <w:rFonts w:ascii="Courier New" w:hAnsi="Courier New" w:cs="Courier New" w:hint="default"/>
      </w:rPr>
    </w:lvl>
    <w:lvl w:ilvl="2" w:tplc="8A6CC902" w:tentative="1">
      <w:start w:val="1"/>
      <w:numFmt w:val="bullet"/>
      <w:lvlText w:val=""/>
      <w:lvlJc w:val="left"/>
      <w:pPr>
        <w:ind w:left="2160" w:hanging="360"/>
      </w:pPr>
      <w:rPr>
        <w:rFonts w:ascii="Wingdings" w:hAnsi="Wingdings" w:hint="default"/>
      </w:rPr>
    </w:lvl>
    <w:lvl w:ilvl="3" w:tplc="ED5A178C" w:tentative="1">
      <w:start w:val="1"/>
      <w:numFmt w:val="bullet"/>
      <w:lvlText w:val=""/>
      <w:lvlJc w:val="left"/>
      <w:pPr>
        <w:ind w:left="2880" w:hanging="360"/>
      </w:pPr>
      <w:rPr>
        <w:rFonts w:ascii="Symbol" w:hAnsi="Symbol" w:hint="default"/>
      </w:rPr>
    </w:lvl>
    <w:lvl w:ilvl="4" w:tplc="939A1600" w:tentative="1">
      <w:start w:val="1"/>
      <w:numFmt w:val="bullet"/>
      <w:lvlText w:val="o"/>
      <w:lvlJc w:val="left"/>
      <w:pPr>
        <w:ind w:left="3600" w:hanging="360"/>
      </w:pPr>
      <w:rPr>
        <w:rFonts w:ascii="Courier New" w:hAnsi="Courier New" w:cs="Courier New" w:hint="default"/>
      </w:rPr>
    </w:lvl>
    <w:lvl w:ilvl="5" w:tplc="4C88506A" w:tentative="1">
      <w:start w:val="1"/>
      <w:numFmt w:val="bullet"/>
      <w:lvlText w:val=""/>
      <w:lvlJc w:val="left"/>
      <w:pPr>
        <w:ind w:left="4320" w:hanging="360"/>
      </w:pPr>
      <w:rPr>
        <w:rFonts w:ascii="Wingdings" w:hAnsi="Wingdings" w:hint="default"/>
      </w:rPr>
    </w:lvl>
    <w:lvl w:ilvl="6" w:tplc="50E6029C" w:tentative="1">
      <w:start w:val="1"/>
      <w:numFmt w:val="bullet"/>
      <w:lvlText w:val=""/>
      <w:lvlJc w:val="left"/>
      <w:pPr>
        <w:ind w:left="5040" w:hanging="360"/>
      </w:pPr>
      <w:rPr>
        <w:rFonts w:ascii="Symbol" w:hAnsi="Symbol" w:hint="default"/>
      </w:rPr>
    </w:lvl>
    <w:lvl w:ilvl="7" w:tplc="7F18433A" w:tentative="1">
      <w:start w:val="1"/>
      <w:numFmt w:val="bullet"/>
      <w:lvlText w:val="o"/>
      <w:lvlJc w:val="left"/>
      <w:pPr>
        <w:ind w:left="5760" w:hanging="360"/>
      </w:pPr>
      <w:rPr>
        <w:rFonts w:ascii="Courier New" w:hAnsi="Courier New" w:cs="Courier New" w:hint="default"/>
      </w:rPr>
    </w:lvl>
    <w:lvl w:ilvl="8" w:tplc="6C9C0218"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D9C059BA">
      <w:start w:val="1"/>
      <w:numFmt w:val="bullet"/>
      <w:lvlText w:val=""/>
      <w:lvlJc w:val="left"/>
      <w:pPr>
        <w:ind w:left="720" w:hanging="360"/>
      </w:pPr>
      <w:rPr>
        <w:rFonts w:ascii="Symbol" w:hAnsi="Symbol" w:hint="default"/>
      </w:rPr>
    </w:lvl>
    <w:lvl w:ilvl="1" w:tplc="ACB8BCEE" w:tentative="1">
      <w:start w:val="1"/>
      <w:numFmt w:val="bullet"/>
      <w:lvlText w:val="o"/>
      <w:lvlJc w:val="left"/>
      <w:pPr>
        <w:ind w:left="1440" w:hanging="360"/>
      </w:pPr>
      <w:rPr>
        <w:rFonts w:ascii="Courier New" w:hAnsi="Courier New" w:cs="Courier New" w:hint="default"/>
      </w:rPr>
    </w:lvl>
    <w:lvl w:ilvl="2" w:tplc="9412FEF8" w:tentative="1">
      <w:start w:val="1"/>
      <w:numFmt w:val="bullet"/>
      <w:lvlText w:val=""/>
      <w:lvlJc w:val="left"/>
      <w:pPr>
        <w:ind w:left="2160" w:hanging="360"/>
      </w:pPr>
      <w:rPr>
        <w:rFonts w:ascii="Wingdings" w:hAnsi="Wingdings" w:hint="default"/>
      </w:rPr>
    </w:lvl>
    <w:lvl w:ilvl="3" w:tplc="30323EB8" w:tentative="1">
      <w:start w:val="1"/>
      <w:numFmt w:val="bullet"/>
      <w:lvlText w:val=""/>
      <w:lvlJc w:val="left"/>
      <w:pPr>
        <w:ind w:left="2880" w:hanging="360"/>
      </w:pPr>
      <w:rPr>
        <w:rFonts w:ascii="Symbol" w:hAnsi="Symbol" w:hint="default"/>
      </w:rPr>
    </w:lvl>
    <w:lvl w:ilvl="4" w:tplc="781EBD7E" w:tentative="1">
      <w:start w:val="1"/>
      <w:numFmt w:val="bullet"/>
      <w:lvlText w:val="o"/>
      <w:lvlJc w:val="left"/>
      <w:pPr>
        <w:ind w:left="3600" w:hanging="360"/>
      </w:pPr>
      <w:rPr>
        <w:rFonts w:ascii="Courier New" w:hAnsi="Courier New" w:cs="Courier New" w:hint="default"/>
      </w:rPr>
    </w:lvl>
    <w:lvl w:ilvl="5" w:tplc="4434F282" w:tentative="1">
      <w:start w:val="1"/>
      <w:numFmt w:val="bullet"/>
      <w:lvlText w:val=""/>
      <w:lvlJc w:val="left"/>
      <w:pPr>
        <w:ind w:left="4320" w:hanging="360"/>
      </w:pPr>
      <w:rPr>
        <w:rFonts w:ascii="Wingdings" w:hAnsi="Wingdings" w:hint="default"/>
      </w:rPr>
    </w:lvl>
    <w:lvl w:ilvl="6" w:tplc="17D0FBFA" w:tentative="1">
      <w:start w:val="1"/>
      <w:numFmt w:val="bullet"/>
      <w:lvlText w:val=""/>
      <w:lvlJc w:val="left"/>
      <w:pPr>
        <w:ind w:left="5040" w:hanging="360"/>
      </w:pPr>
      <w:rPr>
        <w:rFonts w:ascii="Symbol" w:hAnsi="Symbol" w:hint="default"/>
      </w:rPr>
    </w:lvl>
    <w:lvl w:ilvl="7" w:tplc="40045438" w:tentative="1">
      <w:start w:val="1"/>
      <w:numFmt w:val="bullet"/>
      <w:lvlText w:val="o"/>
      <w:lvlJc w:val="left"/>
      <w:pPr>
        <w:ind w:left="5760" w:hanging="360"/>
      </w:pPr>
      <w:rPr>
        <w:rFonts w:ascii="Courier New" w:hAnsi="Courier New" w:cs="Courier New" w:hint="default"/>
      </w:rPr>
    </w:lvl>
    <w:lvl w:ilvl="8" w:tplc="7DB4F452"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955EE524">
      <w:start w:val="1"/>
      <w:numFmt w:val="bullet"/>
      <w:lvlText w:val=""/>
      <w:lvlJc w:val="left"/>
      <w:pPr>
        <w:ind w:left="720" w:hanging="360"/>
      </w:pPr>
      <w:rPr>
        <w:rFonts w:ascii="Wingdings" w:hAnsi="Wingdings" w:hint="default"/>
      </w:rPr>
    </w:lvl>
    <w:lvl w:ilvl="1" w:tplc="3EF8188E" w:tentative="1">
      <w:start w:val="1"/>
      <w:numFmt w:val="bullet"/>
      <w:lvlText w:val="o"/>
      <w:lvlJc w:val="left"/>
      <w:pPr>
        <w:ind w:left="1440" w:hanging="360"/>
      </w:pPr>
      <w:rPr>
        <w:rFonts w:ascii="Courier New" w:hAnsi="Courier New" w:cs="Courier New" w:hint="default"/>
      </w:rPr>
    </w:lvl>
    <w:lvl w:ilvl="2" w:tplc="738074FA" w:tentative="1">
      <w:start w:val="1"/>
      <w:numFmt w:val="bullet"/>
      <w:lvlText w:val=""/>
      <w:lvlJc w:val="left"/>
      <w:pPr>
        <w:ind w:left="2160" w:hanging="360"/>
      </w:pPr>
      <w:rPr>
        <w:rFonts w:ascii="Wingdings" w:hAnsi="Wingdings" w:hint="default"/>
      </w:rPr>
    </w:lvl>
    <w:lvl w:ilvl="3" w:tplc="1E94756E" w:tentative="1">
      <w:start w:val="1"/>
      <w:numFmt w:val="bullet"/>
      <w:lvlText w:val=""/>
      <w:lvlJc w:val="left"/>
      <w:pPr>
        <w:ind w:left="2880" w:hanging="360"/>
      </w:pPr>
      <w:rPr>
        <w:rFonts w:ascii="Symbol" w:hAnsi="Symbol" w:hint="default"/>
      </w:rPr>
    </w:lvl>
    <w:lvl w:ilvl="4" w:tplc="888E0F18" w:tentative="1">
      <w:start w:val="1"/>
      <w:numFmt w:val="bullet"/>
      <w:lvlText w:val="o"/>
      <w:lvlJc w:val="left"/>
      <w:pPr>
        <w:ind w:left="3600" w:hanging="360"/>
      </w:pPr>
      <w:rPr>
        <w:rFonts w:ascii="Courier New" w:hAnsi="Courier New" w:cs="Courier New" w:hint="default"/>
      </w:rPr>
    </w:lvl>
    <w:lvl w:ilvl="5" w:tplc="7A8E344A" w:tentative="1">
      <w:start w:val="1"/>
      <w:numFmt w:val="bullet"/>
      <w:lvlText w:val=""/>
      <w:lvlJc w:val="left"/>
      <w:pPr>
        <w:ind w:left="4320" w:hanging="360"/>
      </w:pPr>
      <w:rPr>
        <w:rFonts w:ascii="Wingdings" w:hAnsi="Wingdings" w:hint="default"/>
      </w:rPr>
    </w:lvl>
    <w:lvl w:ilvl="6" w:tplc="5AEEBB08" w:tentative="1">
      <w:start w:val="1"/>
      <w:numFmt w:val="bullet"/>
      <w:lvlText w:val=""/>
      <w:lvlJc w:val="left"/>
      <w:pPr>
        <w:ind w:left="5040" w:hanging="360"/>
      </w:pPr>
      <w:rPr>
        <w:rFonts w:ascii="Symbol" w:hAnsi="Symbol" w:hint="default"/>
      </w:rPr>
    </w:lvl>
    <w:lvl w:ilvl="7" w:tplc="A18AD85C" w:tentative="1">
      <w:start w:val="1"/>
      <w:numFmt w:val="bullet"/>
      <w:lvlText w:val="o"/>
      <w:lvlJc w:val="left"/>
      <w:pPr>
        <w:ind w:left="5760" w:hanging="360"/>
      </w:pPr>
      <w:rPr>
        <w:rFonts w:ascii="Courier New" w:hAnsi="Courier New" w:cs="Courier New" w:hint="default"/>
      </w:rPr>
    </w:lvl>
    <w:lvl w:ilvl="8" w:tplc="FD02E922"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07382992">
      <w:start w:val="1"/>
      <w:numFmt w:val="bullet"/>
      <w:lvlText w:val=""/>
      <w:lvlJc w:val="left"/>
      <w:pPr>
        <w:ind w:left="720" w:hanging="360"/>
      </w:pPr>
      <w:rPr>
        <w:rFonts w:ascii="Symbol" w:hAnsi="Symbol" w:hint="default"/>
      </w:rPr>
    </w:lvl>
    <w:lvl w:ilvl="1" w:tplc="2334EA82" w:tentative="1">
      <w:start w:val="1"/>
      <w:numFmt w:val="bullet"/>
      <w:lvlText w:val="o"/>
      <w:lvlJc w:val="left"/>
      <w:pPr>
        <w:ind w:left="1440" w:hanging="360"/>
      </w:pPr>
      <w:rPr>
        <w:rFonts w:ascii="Courier New" w:hAnsi="Courier New" w:cs="Courier New" w:hint="default"/>
      </w:rPr>
    </w:lvl>
    <w:lvl w:ilvl="2" w:tplc="1CCC3D70" w:tentative="1">
      <w:start w:val="1"/>
      <w:numFmt w:val="bullet"/>
      <w:lvlText w:val=""/>
      <w:lvlJc w:val="left"/>
      <w:pPr>
        <w:ind w:left="2160" w:hanging="360"/>
      </w:pPr>
      <w:rPr>
        <w:rFonts w:ascii="Wingdings" w:hAnsi="Wingdings" w:hint="default"/>
      </w:rPr>
    </w:lvl>
    <w:lvl w:ilvl="3" w:tplc="59FCACF8" w:tentative="1">
      <w:start w:val="1"/>
      <w:numFmt w:val="bullet"/>
      <w:lvlText w:val=""/>
      <w:lvlJc w:val="left"/>
      <w:pPr>
        <w:ind w:left="2880" w:hanging="360"/>
      </w:pPr>
      <w:rPr>
        <w:rFonts w:ascii="Symbol" w:hAnsi="Symbol" w:hint="default"/>
      </w:rPr>
    </w:lvl>
    <w:lvl w:ilvl="4" w:tplc="3048BF42" w:tentative="1">
      <w:start w:val="1"/>
      <w:numFmt w:val="bullet"/>
      <w:lvlText w:val="o"/>
      <w:lvlJc w:val="left"/>
      <w:pPr>
        <w:ind w:left="3600" w:hanging="360"/>
      </w:pPr>
      <w:rPr>
        <w:rFonts w:ascii="Courier New" w:hAnsi="Courier New" w:cs="Courier New" w:hint="default"/>
      </w:rPr>
    </w:lvl>
    <w:lvl w:ilvl="5" w:tplc="BC382D9E" w:tentative="1">
      <w:start w:val="1"/>
      <w:numFmt w:val="bullet"/>
      <w:lvlText w:val=""/>
      <w:lvlJc w:val="left"/>
      <w:pPr>
        <w:ind w:left="4320" w:hanging="360"/>
      </w:pPr>
      <w:rPr>
        <w:rFonts w:ascii="Wingdings" w:hAnsi="Wingdings" w:hint="default"/>
      </w:rPr>
    </w:lvl>
    <w:lvl w:ilvl="6" w:tplc="942624A4" w:tentative="1">
      <w:start w:val="1"/>
      <w:numFmt w:val="bullet"/>
      <w:lvlText w:val=""/>
      <w:lvlJc w:val="left"/>
      <w:pPr>
        <w:ind w:left="5040" w:hanging="360"/>
      </w:pPr>
      <w:rPr>
        <w:rFonts w:ascii="Symbol" w:hAnsi="Symbol" w:hint="default"/>
      </w:rPr>
    </w:lvl>
    <w:lvl w:ilvl="7" w:tplc="F70624D8" w:tentative="1">
      <w:start w:val="1"/>
      <w:numFmt w:val="bullet"/>
      <w:lvlText w:val="o"/>
      <w:lvlJc w:val="left"/>
      <w:pPr>
        <w:ind w:left="5760" w:hanging="360"/>
      </w:pPr>
      <w:rPr>
        <w:rFonts w:ascii="Courier New" w:hAnsi="Courier New" w:cs="Courier New" w:hint="default"/>
      </w:rPr>
    </w:lvl>
    <w:lvl w:ilvl="8" w:tplc="EADCB1B2"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3A6EF640">
      <w:start w:val="1"/>
      <w:numFmt w:val="bullet"/>
      <w:lvlText w:val=""/>
      <w:lvlJc w:val="left"/>
      <w:pPr>
        <w:ind w:left="1800" w:hanging="360"/>
      </w:pPr>
      <w:rPr>
        <w:rFonts w:ascii="Symbol" w:hAnsi="Symbol" w:hint="default"/>
      </w:rPr>
    </w:lvl>
    <w:lvl w:ilvl="1" w:tplc="97BEEA72" w:tentative="1">
      <w:start w:val="1"/>
      <w:numFmt w:val="bullet"/>
      <w:lvlText w:val="o"/>
      <w:lvlJc w:val="left"/>
      <w:pPr>
        <w:ind w:left="2520" w:hanging="360"/>
      </w:pPr>
      <w:rPr>
        <w:rFonts w:ascii="Courier New" w:hAnsi="Courier New" w:cs="Courier New" w:hint="default"/>
      </w:rPr>
    </w:lvl>
    <w:lvl w:ilvl="2" w:tplc="9942DE14" w:tentative="1">
      <w:start w:val="1"/>
      <w:numFmt w:val="bullet"/>
      <w:lvlText w:val=""/>
      <w:lvlJc w:val="left"/>
      <w:pPr>
        <w:ind w:left="3240" w:hanging="360"/>
      </w:pPr>
      <w:rPr>
        <w:rFonts w:ascii="Wingdings" w:hAnsi="Wingdings" w:hint="default"/>
      </w:rPr>
    </w:lvl>
    <w:lvl w:ilvl="3" w:tplc="3416B50C" w:tentative="1">
      <w:start w:val="1"/>
      <w:numFmt w:val="bullet"/>
      <w:lvlText w:val=""/>
      <w:lvlJc w:val="left"/>
      <w:pPr>
        <w:ind w:left="3960" w:hanging="360"/>
      </w:pPr>
      <w:rPr>
        <w:rFonts w:ascii="Symbol" w:hAnsi="Symbol" w:hint="default"/>
      </w:rPr>
    </w:lvl>
    <w:lvl w:ilvl="4" w:tplc="14BE0FF2" w:tentative="1">
      <w:start w:val="1"/>
      <w:numFmt w:val="bullet"/>
      <w:lvlText w:val="o"/>
      <w:lvlJc w:val="left"/>
      <w:pPr>
        <w:ind w:left="4680" w:hanging="360"/>
      </w:pPr>
      <w:rPr>
        <w:rFonts w:ascii="Courier New" w:hAnsi="Courier New" w:cs="Courier New" w:hint="default"/>
      </w:rPr>
    </w:lvl>
    <w:lvl w:ilvl="5" w:tplc="2D0439EC" w:tentative="1">
      <w:start w:val="1"/>
      <w:numFmt w:val="bullet"/>
      <w:lvlText w:val=""/>
      <w:lvlJc w:val="left"/>
      <w:pPr>
        <w:ind w:left="5400" w:hanging="360"/>
      </w:pPr>
      <w:rPr>
        <w:rFonts w:ascii="Wingdings" w:hAnsi="Wingdings" w:hint="default"/>
      </w:rPr>
    </w:lvl>
    <w:lvl w:ilvl="6" w:tplc="81DEC664" w:tentative="1">
      <w:start w:val="1"/>
      <w:numFmt w:val="bullet"/>
      <w:lvlText w:val=""/>
      <w:lvlJc w:val="left"/>
      <w:pPr>
        <w:ind w:left="6120" w:hanging="360"/>
      </w:pPr>
      <w:rPr>
        <w:rFonts w:ascii="Symbol" w:hAnsi="Symbol" w:hint="default"/>
      </w:rPr>
    </w:lvl>
    <w:lvl w:ilvl="7" w:tplc="6BD8C98A" w:tentative="1">
      <w:start w:val="1"/>
      <w:numFmt w:val="bullet"/>
      <w:lvlText w:val="o"/>
      <w:lvlJc w:val="left"/>
      <w:pPr>
        <w:ind w:left="6840" w:hanging="360"/>
      </w:pPr>
      <w:rPr>
        <w:rFonts w:ascii="Courier New" w:hAnsi="Courier New" w:cs="Courier New" w:hint="default"/>
      </w:rPr>
    </w:lvl>
    <w:lvl w:ilvl="8" w:tplc="3792385C"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85743970">
      <w:start w:val="1"/>
      <w:numFmt w:val="bullet"/>
      <w:lvlText w:val=""/>
      <w:lvlJc w:val="left"/>
      <w:pPr>
        <w:ind w:left="720" w:hanging="360"/>
      </w:pPr>
      <w:rPr>
        <w:rFonts w:ascii="Wingdings" w:hAnsi="Wingdings" w:hint="default"/>
      </w:rPr>
    </w:lvl>
    <w:lvl w:ilvl="1" w:tplc="039A7258" w:tentative="1">
      <w:start w:val="1"/>
      <w:numFmt w:val="bullet"/>
      <w:lvlText w:val="o"/>
      <w:lvlJc w:val="left"/>
      <w:pPr>
        <w:ind w:left="1440" w:hanging="360"/>
      </w:pPr>
      <w:rPr>
        <w:rFonts w:ascii="Courier New" w:hAnsi="Courier New" w:cs="Courier New" w:hint="default"/>
      </w:rPr>
    </w:lvl>
    <w:lvl w:ilvl="2" w:tplc="0FCA077C" w:tentative="1">
      <w:start w:val="1"/>
      <w:numFmt w:val="bullet"/>
      <w:lvlText w:val=""/>
      <w:lvlJc w:val="left"/>
      <w:pPr>
        <w:ind w:left="2160" w:hanging="360"/>
      </w:pPr>
      <w:rPr>
        <w:rFonts w:ascii="Wingdings" w:hAnsi="Wingdings" w:hint="default"/>
      </w:rPr>
    </w:lvl>
    <w:lvl w:ilvl="3" w:tplc="59CA2E26" w:tentative="1">
      <w:start w:val="1"/>
      <w:numFmt w:val="bullet"/>
      <w:lvlText w:val=""/>
      <w:lvlJc w:val="left"/>
      <w:pPr>
        <w:ind w:left="2880" w:hanging="360"/>
      </w:pPr>
      <w:rPr>
        <w:rFonts w:ascii="Symbol" w:hAnsi="Symbol" w:hint="default"/>
      </w:rPr>
    </w:lvl>
    <w:lvl w:ilvl="4" w:tplc="ACA241BA" w:tentative="1">
      <w:start w:val="1"/>
      <w:numFmt w:val="bullet"/>
      <w:lvlText w:val="o"/>
      <w:lvlJc w:val="left"/>
      <w:pPr>
        <w:ind w:left="3600" w:hanging="360"/>
      </w:pPr>
      <w:rPr>
        <w:rFonts w:ascii="Courier New" w:hAnsi="Courier New" w:cs="Courier New" w:hint="default"/>
      </w:rPr>
    </w:lvl>
    <w:lvl w:ilvl="5" w:tplc="109EC4FE" w:tentative="1">
      <w:start w:val="1"/>
      <w:numFmt w:val="bullet"/>
      <w:lvlText w:val=""/>
      <w:lvlJc w:val="left"/>
      <w:pPr>
        <w:ind w:left="4320" w:hanging="360"/>
      </w:pPr>
      <w:rPr>
        <w:rFonts w:ascii="Wingdings" w:hAnsi="Wingdings" w:hint="default"/>
      </w:rPr>
    </w:lvl>
    <w:lvl w:ilvl="6" w:tplc="F7145DFE" w:tentative="1">
      <w:start w:val="1"/>
      <w:numFmt w:val="bullet"/>
      <w:lvlText w:val=""/>
      <w:lvlJc w:val="left"/>
      <w:pPr>
        <w:ind w:left="5040" w:hanging="360"/>
      </w:pPr>
      <w:rPr>
        <w:rFonts w:ascii="Symbol" w:hAnsi="Symbol" w:hint="default"/>
      </w:rPr>
    </w:lvl>
    <w:lvl w:ilvl="7" w:tplc="60A868F6" w:tentative="1">
      <w:start w:val="1"/>
      <w:numFmt w:val="bullet"/>
      <w:lvlText w:val="o"/>
      <w:lvlJc w:val="left"/>
      <w:pPr>
        <w:ind w:left="5760" w:hanging="360"/>
      </w:pPr>
      <w:rPr>
        <w:rFonts w:ascii="Courier New" w:hAnsi="Courier New" w:cs="Courier New" w:hint="default"/>
      </w:rPr>
    </w:lvl>
    <w:lvl w:ilvl="8" w:tplc="0256DA90"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9030EA1C">
      <w:start w:val="1"/>
      <w:numFmt w:val="bullet"/>
      <w:lvlText w:val=""/>
      <w:lvlJc w:val="left"/>
      <w:pPr>
        <w:tabs>
          <w:tab w:val="num" w:pos="720"/>
        </w:tabs>
        <w:ind w:left="720" w:hanging="360"/>
      </w:pPr>
      <w:rPr>
        <w:rFonts w:ascii="Symbol" w:hAnsi="Symbol" w:hint="default"/>
      </w:rPr>
    </w:lvl>
    <w:lvl w:ilvl="1" w:tplc="B72C96F8">
      <w:start w:val="1"/>
      <w:numFmt w:val="bullet"/>
      <w:lvlText w:val=""/>
      <w:lvlJc w:val="left"/>
      <w:pPr>
        <w:tabs>
          <w:tab w:val="num" w:pos="2088"/>
        </w:tabs>
        <w:ind w:left="2088" w:hanging="1008"/>
      </w:pPr>
      <w:rPr>
        <w:rFonts w:ascii="Symbol" w:hAnsi="Symbol" w:hint="default"/>
      </w:rPr>
    </w:lvl>
    <w:lvl w:ilvl="2" w:tplc="2C063818">
      <w:start w:val="1"/>
      <w:numFmt w:val="lowerRoman"/>
      <w:lvlText w:val="%3."/>
      <w:lvlJc w:val="right"/>
      <w:pPr>
        <w:tabs>
          <w:tab w:val="num" w:pos="2160"/>
        </w:tabs>
        <w:ind w:left="2160" w:hanging="180"/>
      </w:pPr>
    </w:lvl>
    <w:lvl w:ilvl="3" w:tplc="7F9042D8" w:tentative="1">
      <w:start w:val="1"/>
      <w:numFmt w:val="decimal"/>
      <w:lvlText w:val="%4."/>
      <w:lvlJc w:val="left"/>
      <w:pPr>
        <w:tabs>
          <w:tab w:val="num" w:pos="2880"/>
        </w:tabs>
        <w:ind w:left="2880" w:hanging="360"/>
      </w:pPr>
    </w:lvl>
    <w:lvl w:ilvl="4" w:tplc="B3CAF6D6" w:tentative="1">
      <w:start w:val="1"/>
      <w:numFmt w:val="lowerLetter"/>
      <w:lvlText w:val="%5."/>
      <w:lvlJc w:val="left"/>
      <w:pPr>
        <w:tabs>
          <w:tab w:val="num" w:pos="3600"/>
        </w:tabs>
        <w:ind w:left="3600" w:hanging="360"/>
      </w:pPr>
    </w:lvl>
    <w:lvl w:ilvl="5" w:tplc="1748ACC8" w:tentative="1">
      <w:start w:val="1"/>
      <w:numFmt w:val="lowerRoman"/>
      <w:lvlText w:val="%6."/>
      <w:lvlJc w:val="right"/>
      <w:pPr>
        <w:tabs>
          <w:tab w:val="num" w:pos="4320"/>
        </w:tabs>
        <w:ind w:left="4320" w:hanging="180"/>
      </w:pPr>
    </w:lvl>
    <w:lvl w:ilvl="6" w:tplc="06F67D1E" w:tentative="1">
      <w:start w:val="1"/>
      <w:numFmt w:val="decimal"/>
      <w:lvlText w:val="%7."/>
      <w:lvlJc w:val="left"/>
      <w:pPr>
        <w:tabs>
          <w:tab w:val="num" w:pos="5040"/>
        </w:tabs>
        <w:ind w:left="5040" w:hanging="360"/>
      </w:pPr>
    </w:lvl>
    <w:lvl w:ilvl="7" w:tplc="53A44B58" w:tentative="1">
      <w:start w:val="1"/>
      <w:numFmt w:val="lowerLetter"/>
      <w:lvlText w:val="%8."/>
      <w:lvlJc w:val="left"/>
      <w:pPr>
        <w:tabs>
          <w:tab w:val="num" w:pos="5760"/>
        </w:tabs>
        <w:ind w:left="5760" w:hanging="360"/>
      </w:pPr>
    </w:lvl>
    <w:lvl w:ilvl="8" w:tplc="06125092"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A498061E">
      <w:start w:val="1"/>
      <w:numFmt w:val="bullet"/>
      <w:lvlText w:val=""/>
      <w:lvlJc w:val="left"/>
      <w:pPr>
        <w:ind w:left="720" w:hanging="360"/>
      </w:pPr>
      <w:rPr>
        <w:rFonts w:ascii="Symbol" w:hAnsi="Symbol" w:hint="default"/>
      </w:rPr>
    </w:lvl>
    <w:lvl w:ilvl="1" w:tplc="03E25A9E" w:tentative="1">
      <w:start w:val="1"/>
      <w:numFmt w:val="bullet"/>
      <w:lvlText w:val="o"/>
      <w:lvlJc w:val="left"/>
      <w:pPr>
        <w:ind w:left="1440" w:hanging="360"/>
      </w:pPr>
      <w:rPr>
        <w:rFonts w:ascii="Courier New" w:hAnsi="Courier New" w:cs="Courier New" w:hint="default"/>
      </w:rPr>
    </w:lvl>
    <w:lvl w:ilvl="2" w:tplc="FBAC9BDE" w:tentative="1">
      <w:start w:val="1"/>
      <w:numFmt w:val="bullet"/>
      <w:lvlText w:val=""/>
      <w:lvlJc w:val="left"/>
      <w:pPr>
        <w:ind w:left="2160" w:hanging="360"/>
      </w:pPr>
      <w:rPr>
        <w:rFonts w:ascii="Wingdings" w:hAnsi="Wingdings" w:hint="default"/>
      </w:rPr>
    </w:lvl>
    <w:lvl w:ilvl="3" w:tplc="2700751A" w:tentative="1">
      <w:start w:val="1"/>
      <w:numFmt w:val="bullet"/>
      <w:lvlText w:val=""/>
      <w:lvlJc w:val="left"/>
      <w:pPr>
        <w:ind w:left="2880" w:hanging="360"/>
      </w:pPr>
      <w:rPr>
        <w:rFonts w:ascii="Symbol" w:hAnsi="Symbol" w:hint="default"/>
      </w:rPr>
    </w:lvl>
    <w:lvl w:ilvl="4" w:tplc="E41A5596" w:tentative="1">
      <w:start w:val="1"/>
      <w:numFmt w:val="bullet"/>
      <w:lvlText w:val="o"/>
      <w:lvlJc w:val="left"/>
      <w:pPr>
        <w:ind w:left="3600" w:hanging="360"/>
      </w:pPr>
      <w:rPr>
        <w:rFonts w:ascii="Courier New" w:hAnsi="Courier New" w:cs="Courier New" w:hint="default"/>
      </w:rPr>
    </w:lvl>
    <w:lvl w:ilvl="5" w:tplc="D8A6FAF6" w:tentative="1">
      <w:start w:val="1"/>
      <w:numFmt w:val="bullet"/>
      <w:lvlText w:val=""/>
      <w:lvlJc w:val="left"/>
      <w:pPr>
        <w:ind w:left="4320" w:hanging="360"/>
      </w:pPr>
      <w:rPr>
        <w:rFonts w:ascii="Wingdings" w:hAnsi="Wingdings" w:hint="default"/>
      </w:rPr>
    </w:lvl>
    <w:lvl w:ilvl="6" w:tplc="6B367B58" w:tentative="1">
      <w:start w:val="1"/>
      <w:numFmt w:val="bullet"/>
      <w:lvlText w:val=""/>
      <w:lvlJc w:val="left"/>
      <w:pPr>
        <w:ind w:left="5040" w:hanging="360"/>
      </w:pPr>
      <w:rPr>
        <w:rFonts w:ascii="Symbol" w:hAnsi="Symbol" w:hint="default"/>
      </w:rPr>
    </w:lvl>
    <w:lvl w:ilvl="7" w:tplc="3DC646E4" w:tentative="1">
      <w:start w:val="1"/>
      <w:numFmt w:val="bullet"/>
      <w:lvlText w:val="o"/>
      <w:lvlJc w:val="left"/>
      <w:pPr>
        <w:ind w:left="5760" w:hanging="360"/>
      </w:pPr>
      <w:rPr>
        <w:rFonts w:ascii="Courier New" w:hAnsi="Courier New" w:cs="Courier New" w:hint="default"/>
      </w:rPr>
    </w:lvl>
    <w:lvl w:ilvl="8" w:tplc="183E6988"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845C43F0">
      <w:start w:val="1"/>
      <w:numFmt w:val="bullet"/>
      <w:lvlText w:val=""/>
      <w:lvlJc w:val="left"/>
      <w:pPr>
        <w:ind w:left="720" w:hanging="360"/>
      </w:pPr>
      <w:rPr>
        <w:rFonts w:ascii="Wingdings" w:hAnsi="Wingdings" w:hint="default"/>
      </w:rPr>
    </w:lvl>
    <w:lvl w:ilvl="1" w:tplc="D7789554" w:tentative="1">
      <w:start w:val="1"/>
      <w:numFmt w:val="bullet"/>
      <w:lvlText w:val="o"/>
      <w:lvlJc w:val="left"/>
      <w:pPr>
        <w:ind w:left="1440" w:hanging="360"/>
      </w:pPr>
      <w:rPr>
        <w:rFonts w:ascii="Courier New" w:hAnsi="Courier New" w:cs="Courier New" w:hint="default"/>
      </w:rPr>
    </w:lvl>
    <w:lvl w:ilvl="2" w:tplc="51DE06CE" w:tentative="1">
      <w:start w:val="1"/>
      <w:numFmt w:val="bullet"/>
      <w:lvlText w:val=""/>
      <w:lvlJc w:val="left"/>
      <w:pPr>
        <w:ind w:left="2160" w:hanging="360"/>
      </w:pPr>
      <w:rPr>
        <w:rFonts w:ascii="Wingdings" w:hAnsi="Wingdings" w:hint="default"/>
      </w:rPr>
    </w:lvl>
    <w:lvl w:ilvl="3" w:tplc="64DE2672" w:tentative="1">
      <w:start w:val="1"/>
      <w:numFmt w:val="bullet"/>
      <w:lvlText w:val=""/>
      <w:lvlJc w:val="left"/>
      <w:pPr>
        <w:ind w:left="2880" w:hanging="360"/>
      </w:pPr>
      <w:rPr>
        <w:rFonts w:ascii="Symbol" w:hAnsi="Symbol" w:hint="default"/>
      </w:rPr>
    </w:lvl>
    <w:lvl w:ilvl="4" w:tplc="5DFAA7CE" w:tentative="1">
      <w:start w:val="1"/>
      <w:numFmt w:val="bullet"/>
      <w:lvlText w:val="o"/>
      <w:lvlJc w:val="left"/>
      <w:pPr>
        <w:ind w:left="3600" w:hanging="360"/>
      </w:pPr>
      <w:rPr>
        <w:rFonts w:ascii="Courier New" w:hAnsi="Courier New" w:cs="Courier New" w:hint="default"/>
      </w:rPr>
    </w:lvl>
    <w:lvl w:ilvl="5" w:tplc="3A32138E" w:tentative="1">
      <w:start w:val="1"/>
      <w:numFmt w:val="bullet"/>
      <w:lvlText w:val=""/>
      <w:lvlJc w:val="left"/>
      <w:pPr>
        <w:ind w:left="4320" w:hanging="360"/>
      </w:pPr>
      <w:rPr>
        <w:rFonts w:ascii="Wingdings" w:hAnsi="Wingdings" w:hint="default"/>
      </w:rPr>
    </w:lvl>
    <w:lvl w:ilvl="6" w:tplc="8CD8AEEC" w:tentative="1">
      <w:start w:val="1"/>
      <w:numFmt w:val="bullet"/>
      <w:lvlText w:val=""/>
      <w:lvlJc w:val="left"/>
      <w:pPr>
        <w:ind w:left="5040" w:hanging="360"/>
      </w:pPr>
      <w:rPr>
        <w:rFonts w:ascii="Symbol" w:hAnsi="Symbol" w:hint="default"/>
      </w:rPr>
    </w:lvl>
    <w:lvl w:ilvl="7" w:tplc="1DC8EBFA" w:tentative="1">
      <w:start w:val="1"/>
      <w:numFmt w:val="bullet"/>
      <w:lvlText w:val="o"/>
      <w:lvlJc w:val="left"/>
      <w:pPr>
        <w:ind w:left="5760" w:hanging="360"/>
      </w:pPr>
      <w:rPr>
        <w:rFonts w:ascii="Courier New" w:hAnsi="Courier New" w:cs="Courier New" w:hint="default"/>
      </w:rPr>
    </w:lvl>
    <w:lvl w:ilvl="8" w:tplc="9B429F98"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9D8A4D1E">
      <w:start w:val="1"/>
      <w:numFmt w:val="bullet"/>
      <w:lvlText w:val=""/>
      <w:lvlJc w:val="left"/>
      <w:pPr>
        <w:ind w:left="720" w:hanging="360"/>
      </w:pPr>
      <w:rPr>
        <w:rFonts w:ascii="Symbol" w:hAnsi="Symbol" w:hint="default"/>
      </w:rPr>
    </w:lvl>
    <w:lvl w:ilvl="1" w:tplc="05027B56">
      <w:start w:val="1"/>
      <w:numFmt w:val="bullet"/>
      <w:lvlText w:val="o"/>
      <w:lvlJc w:val="left"/>
      <w:pPr>
        <w:ind w:left="1440" w:hanging="360"/>
      </w:pPr>
      <w:rPr>
        <w:rFonts w:ascii="Courier New" w:hAnsi="Courier New" w:cs="Courier New" w:hint="default"/>
      </w:rPr>
    </w:lvl>
    <w:lvl w:ilvl="2" w:tplc="10666C96" w:tentative="1">
      <w:start w:val="1"/>
      <w:numFmt w:val="bullet"/>
      <w:lvlText w:val=""/>
      <w:lvlJc w:val="left"/>
      <w:pPr>
        <w:ind w:left="2160" w:hanging="360"/>
      </w:pPr>
      <w:rPr>
        <w:rFonts w:ascii="Wingdings" w:hAnsi="Wingdings" w:hint="default"/>
      </w:rPr>
    </w:lvl>
    <w:lvl w:ilvl="3" w:tplc="179E870A" w:tentative="1">
      <w:start w:val="1"/>
      <w:numFmt w:val="bullet"/>
      <w:lvlText w:val=""/>
      <w:lvlJc w:val="left"/>
      <w:pPr>
        <w:ind w:left="2880" w:hanging="360"/>
      </w:pPr>
      <w:rPr>
        <w:rFonts w:ascii="Symbol" w:hAnsi="Symbol" w:hint="default"/>
      </w:rPr>
    </w:lvl>
    <w:lvl w:ilvl="4" w:tplc="1ADCCD94" w:tentative="1">
      <w:start w:val="1"/>
      <w:numFmt w:val="bullet"/>
      <w:lvlText w:val="o"/>
      <w:lvlJc w:val="left"/>
      <w:pPr>
        <w:ind w:left="3600" w:hanging="360"/>
      </w:pPr>
      <w:rPr>
        <w:rFonts w:ascii="Courier New" w:hAnsi="Courier New" w:cs="Courier New" w:hint="default"/>
      </w:rPr>
    </w:lvl>
    <w:lvl w:ilvl="5" w:tplc="5068F780" w:tentative="1">
      <w:start w:val="1"/>
      <w:numFmt w:val="bullet"/>
      <w:lvlText w:val=""/>
      <w:lvlJc w:val="left"/>
      <w:pPr>
        <w:ind w:left="4320" w:hanging="360"/>
      </w:pPr>
      <w:rPr>
        <w:rFonts w:ascii="Wingdings" w:hAnsi="Wingdings" w:hint="default"/>
      </w:rPr>
    </w:lvl>
    <w:lvl w:ilvl="6" w:tplc="6C1267B4" w:tentative="1">
      <w:start w:val="1"/>
      <w:numFmt w:val="bullet"/>
      <w:lvlText w:val=""/>
      <w:lvlJc w:val="left"/>
      <w:pPr>
        <w:ind w:left="5040" w:hanging="360"/>
      </w:pPr>
      <w:rPr>
        <w:rFonts w:ascii="Symbol" w:hAnsi="Symbol" w:hint="default"/>
      </w:rPr>
    </w:lvl>
    <w:lvl w:ilvl="7" w:tplc="C5A0438A" w:tentative="1">
      <w:start w:val="1"/>
      <w:numFmt w:val="bullet"/>
      <w:lvlText w:val="o"/>
      <w:lvlJc w:val="left"/>
      <w:pPr>
        <w:ind w:left="5760" w:hanging="360"/>
      </w:pPr>
      <w:rPr>
        <w:rFonts w:ascii="Courier New" w:hAnsi="Courier New" w:cs="Courier New" w:hint="default"/>
      </w:rPr>
    </w:lvl>
    <w:lvl w:ilvl="8" w:tplc="8E90A46A"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40E4F06C">
      <w:start w:val="1"/>
      <w:numFmt w:val="bullet"/>
      <w:lvlText w:val=""/>
      <w:lvlJc w:val="left"/>
      <w:pPr>
        <w:ind w:left="720" w:hanging="360"/>
      </w:pPr>
      <w:rPr>
        <w:rFonts w:ascii="Wingdings" w:hAnsi="Wingdings" w:hint="default"/>
      </w:rPr>
    </w:lvl>
    <w:lvl w:ilvl="1" w:tplc="E5E87BC8" w:tentative="1">
      <w:start w:val="1"/>
      <w:numFmt w:val="bullet"/>
      <w:lvlText w:val="o"/>
      <w:lvlJc w:val="left"/>
      <w:pPr>
        <w:ind w:left="1440" w:hanging="360"/>
      </w:pPr>
      <w:rPr>
        <w:rFonts w:ascii="Courier New" w:hAnsi="Courier New" w:cs="Courier New" w:hint="default"/>
      </w:rPr>
    </w:lvl>
    <w:lvl w:ilvl="2" w:tplc="03507464" w:tentative="1">
      <w:start w:val="1"/>
      <w:numFmt w:val="bullet"/>
      <w:lvlText w:val=""/>
      <w:lvlJc w:val="left"/>
      <w:pPr>
        <w:ind w:left="2160" w:hanging="360"/>
      </w:pPr>
      <w:rPr>
        <w:rFonts w:ascii="Wingdings" w:hAnsi="Wingdings" w:hint="default"/>
      </w:rPr>
    </w:lvl>
    <w:lvl w:ilvl="3" w:tplc="BA6A1C72" w:tentative="1">
      <w:start w:val="1"/>
      <w:numFmt w:val="bullet"/>
      <w:lvlText w:val=""/>
      <w:lvlJc w:val="left"/>
      <w:pPr>
        <w:ind w:left="2880" w:hanging="360"/>
      </w:pPr>
      <w:rPr>
        <w:rFonts w:ascii="Symbol" w:hAnsi="Symbol" w:hint="default"/>
      </w:rPr>
    </w:lvl>
    <w:lvl w:ilvl="4" w:tplc="C8BC5B90" w:tentative="1">
      <w:start w:val="1"/>
      <w:numFmt w:val="bullet"/>
      <w:lvlText w:val="o"/>
      <w:lvlJc w:val="left"/>
      <w:pPr>
        <w:ind w:left="3600" w:hanging="360"/>
      </w:pPr>
      <w:rPr>
        <w:rFonts w:ascii="Courier New" w:hAnsi="Courier New" w:cs="Courier New" w:hint="default"/>
      </w:rPr>
    </w:lvl>
    <w:lvl w:ilvl="5" w:tplc="103E7810" w:tentative="1">
      <w:start w:val="1"/>
      <w:numFmt w:val="bullet"/>
      <w:lvlText w:val=""/>
      <w:lvlJc w:val="left"/>
      <w:pPr>
        <w:ind w:left="4320" w:hanging="360"/>
      </w:pPr>
      <w:rPr>
        <w:rFonts w:ascii="Wingdings" w:hAnsi="Wingdings" w:hint="default"/>
      </w:rPr>
    </w:lvl>
    <w:lvl w:ilvl="6" w:tplc="727A18D6" w:tentative="1">
      <w:start w:val="1"/>
      <w:numFmt w:val="bullet"/>
      <w:lvlText w:val=""/>
      <w:lvlJc w:val="left"/>
      <w:pPr>
        <w:ind w:left="5040" w:hanging="360"/>
      </w:pPr>
      <w:rPr>
        <w:rFonts w:ascii="Symbol" w:hAnsi="Symbol" w:hint="default"/>
      </w:rPr>
    </w:lvl>
    <w:lvl w:ilvl="7" w:tplc="300A4ED4" w:tentative="1">
      <w:start w:val="1"/>
      <w:numFmt w:val="bullet"/>
      <w:lvlText w:val="o"/>
      <w:lvlJc w:val="left"/>
      <w:pPr>
        <w:ind w:left="5760" w:hanging="360"/>
      </w:pPr>
      <w:rPr>
        <w:rFonts w:ascii="Courier New" w:hAnsi="Courier New" w:cs="Courier New" w:hint="default"/>
      </w:rPr>
    </w:lvl>
    <w:lvl w:ilvl="8" w:tplc="82D84252"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443ABBCC">
      <w:start w:val="1"/>
      <w:numFmt w:val="bullet"/>
      <w:lvlText w:val=""/>
      <w:lvlJc w:val="left"/>
      <w:pPr>
        <w:ind w:left="720" w:hanging="360"/>
      </w:pPr>
      <w:rPr>
        <w:rFonts w:ascii="Wingdings" w:hAnsi="Wingdings" w:hint="default"/>
      </w:rPr>
    </w:lvl>
    <w:lvl w:ilvl="1" w:tplc="0B46FC94" w:tentative="1">
      <w:start w:val="1"/>
      <w:numFmt w:val="bullet"/>
      <w:lvlText w:val="o"/>
      <w:lvlJc w:val="left"/>
      <w:pPr>
        <w:ind w:left="1440" w:hanging="360"/>
      </w:pPr>
      <w:rPr>
        <w:rFonts w:ascii="Courier New" w:hAnsi="Courier New" w:cs="Courier New" w:hint="default"/>
      </w:rPr>
    </w:lvl>
    <w:lvl w:ilvl="2" w:tplc="7EBECE82" w:tentative="1">
      <w:start w:val="1"/>
      <w:numFmt w:val="bullet"/>
      <w:lvlText w:val=""/>
      <w:lvlJc w:val="left"/>
      <w:pPr>
        <w:ind w:left="2160" w:hanging="360"/>
      </w:pPr>
      <w:rPr>
        <w:rFonts w:ascii="Wingdings" w:hAnsi="Wingdings" w:hint="default"/>
      </w:rPr>
    </w:lvl>
    <w:lvl w:ilvl="3" w:tplc="D21ACAAE" w:tentative="1">
      <w:start w:val="1"/>
      <w:numFmt w:val="bullet"/>
      <w:lvlText w:val=""/>
      <w:lvlJc w:val="left"/>
      <w:pPr>
        <w:ind w:left="2880" w:hanging="360"/>
      </w:pPr>
      <w:rPr>
        <w:rFonts w:ascii="Symbol" w:hAnsi="Symbol" w:hint="default"/>
      </w:rPr>
    </w:lvl>
    <w:lvl w:ilvl="4" w:tplc="F51491F8" w:tentative="1">
      <w:start w:val="1"/>
      <w:numFmt w:val="bullet"/>
      <w:lvlText w:val="o"/>
      <w:lvlJc w:val="left"/>
      <w:pPr>
        <w:ind w:left="3600" w:hanging="360"/>
      </w:pPr>
      <w:rPr>
        <w:rFonts w:ascii="Courier New" w:hAnsi="Courier New" w:cs="Courier New" w:hint="default"/>
      </w:rPr>
    </w:lvl>
    <w:lvl w:ilvl="5" w:tplc="39A6E3CC" w:tentative="1">
      <w:start w:val="1"/>
      <w:numFmt w:val="bullet"/>
      <w:lvlText w:val=""/>
      <w:lvlJc w:val="left"/>
      <w:pPr>
        <w:ind w:left="4320" w:hanging="360"/>
      </w:pPr>
      <w:rPr>
        <w:rFonts w:ascii="Wingdings" w:hAnsi="Wingdings" w:hint="default"/>
      </w:rPr>
    </w:lvl>
    <w:lvl w:ilvl="6" w:tplc="BDD8A3BC" w:tentative="1">
      <w:start w:val="1"/>
      <w:numFmt w:val="bullet"/>
      <w:lvlText w:val=""/>
      <w:lvlJc w:val="left"/>
      <w:pPr>
        <w:ind w:left="5040" w:hanging="360"/>
      </w:pPr>
      <w:rPr>
        <w:rFonts w:ascii="Symbol" w:hAnsi="Symbol" w:hint="default"/>
      </w:rPr>
    </w:lvl>
    <w:lvl w:ilvl="7" w:tplc="DEF602E8" w:tentative="1">
      <w:start w:val="1"/>
      <w:numFmt w:val="bullet"/>
      <w:lvlText w:val="o"/>
      <w:lvlJc w:val="left"/>
      <w:pPr>
        <w:ind w:left="5760" w:hanging="360"/>
      </w:pPr>
      <w:rPr>
        <w:rFonts w:ascii="Courier New" w:hAnsi="Courier New" w:cs="Courier New" w:hint="default"/>
      </w:rPr>
    </w:lvl>
    <w:lvl w:ilvl="8" w:tplc="BA04DEA0"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E1368540">
      <w:start w:val="1"/>
      <w:numFmt w:val="bullet"/>
      <w:lvlText w:val=""/>
      <w:lvlJc w:val="left"/>
      <w:pPr>
        <w:ind w:left="720" w:hanging="360"/>
      </w:pPr>
      <w:rPr>
        <w:rFonts w:ascii="Symbol" w:hAnsi="Symbol" w:hint="default"/>
      </w:rPr>
    </w:lvl>
    <w:lvl w:ilvl="1" w:tplc="4E54844C" w:tentative="1">
      <w:start w:val="1"/>
      <w:numFmt w:val="bullet"/>
      <w:lvlText w:val="o"/>
      <w:lvlJc w:val="left"/>
      <w:pPr>
        <w:ind w:left="1440" w:hanging="360"/>
      </w:pPr>
      <w:rPr>
        <w:rFonts w:ascii="Courier New" w:hAnsi="Courier New" w:cs="Courier New" w:hint="default"/>
      </w:rPr>
    </w:lvl>
    <w:lvl w:ilvl="2" w:tplc="CD3E6808" w:tentative="1">
      <w:start w:val="1"/>
      <w:numFmt w:val="bullet"/>
      <w:lvlText w:val=""/>
      <w:lvlJc w:val="left"/>
      <w:pPr>
        <w:ind w:left="2160" w:hanging="360"/>
      </w:pPr>
      <w:rPr>
        <w:rFonts w:ascii="Wingdings" w:hAnsi="Wingdings" w:hint="default"/>
      </w:rPr>
    </w:lvl>
    <w:lvl w:ilvl="3" w:tplc="7116B7CA" w:tentative="1">
      <w:start w:val="1"/>
      <w:numFmt w:val="bullet"/>
      <w:lvlText w:val=""/>
      <w:lvlJc w:val="left"/>
      <w:pPr>
        <w:ind w:left="2880" w:hanging="360"/>
      </w:pPr>
      <w:rPr>
        <w:rFonts w:ascii="Symbol" w:hAnsi="Symbol" w:hint="default"/>
      </w:rPr>
    </w:lvl>
    <w:lvl w:ilvl="4" w:tplc="5CCEA57C" w:tentative="1">
      <w:start w:val="1"/>
      <w:numFmt w:val="bullet"/>
      <w:lvlText w:val="o"/>
      <w:lvlJc w:val="left"/>
      <w:pPr>
        <w:ind w:left="3600" w:hanging="360"/>
      </w:pPr>
      <w:rPr>
        <w:rFonts w:ascii="Courier New" w:hAnsi="Courier New" w:cs="Courier New" w:hint="default"/>
      </w:rPr>
    </w:lvl>
    <w:lvl w:ilvl="5" w:tplc="29DAF18E" w:tentative="1">
      <w:start w:val="1"/>
      <w:numFmt w:val="bullet"/>
      <w:lvlText w:val=""/>
      <w:lvlJc w:val="left"/>
      <w:pPr>
        <w:ind w:left="4320" w:hanging="360"/>
      </w:pPr>
      <w:rPr>
        <w:rFonts w:ascii="Wingdings" w:hAnsi="Wingdings" w:hint="default"/>
      </w:rPr>
    </w:lvl>
    <w:lvl w:ilvl="6" w:tplc="549AF38E" w:tentative="1">
      <w:start w:val="1"/>
      <w:numFmt w:val="bullet"/>
      <w:lvlText w:val=""/>
      <w:lvlJc w:val="left"/>
      <w:pPr>
        <w:ind w:left="5040" w:hanging="360"/>
      </w:pPr>
      <w:rPr>
        <w:rFonts w:ascii="Symbol" w:hAnsi="Symbol" w:hint="default"/>
      </w:rPr>
    </w:lvl>
    <w:lvl w:ilvl="7" w:tplc="418E31BA" w:tentative="1">
      <w:start w:val="1"/>
      <w:numFmt w:val="bullet"/>
      <w:lvlText w:val="o"/>
      <w:lvlJc w:val="left"/>
      <w:pPr>
        <w:ind w:left="5760" w:hanging="360"/>
      </w:pPr>
      <w:rPr>
        <w:rFonts w:ascii="Courier New" w:hAnsi="Courier New" w:cs="Courier New" w:hint="default"/>
      </w:rPr>
    </w:lvl>
    <w:lvl w:ilvl="8" w:tplc="39E47144"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B59EF3C4">
      <w:start w:val="1"/>
      <w:numFmt w:val="bullet"/>
      <w:lvlText w:val=""/>
      <w:lvlJc w:val="left"/>
      <w:pPr>
        <w:ind w:left="720" w:hanging="360"/>
      </w:pPr>
      <w:rPr>
        <w:rFonts w:ascii="Symbol" w:hAnsi="Symbol" w:hint="default"/>
      </w:rPr>
    </w:lvl>
    <w:lvl w:ilvl="1" w:tplc="5F7C71B2" w:tentative="1">
      <w:start w:val="1"/>
      <w:numFmt w:val="bullet"/>
      <w:lvlText w:val="o"/>
      <w:lvlJc w:val="left"/>
      <w:pPr>
        <w:ind w:left="1440" w:hanging="360"/>
      </w:pPr>
      <w:rPr>
        <w:rFonts w:ascii="Courier New" w:hAnsi="Courier New" w:cs="Courier New" w:hint="default"/>
      </w:rPr>
    </w:lvl>
    <w:lvl w:ilvl="2" w:tplc="3C8A052A" w:tentative="1">
      <w:start w:val="1"/>
      <w:numFmt w:val="bullet"/>
      <w:lvlText w:val=""/>
      <w:lvlJc w:val="left"/>
      <w:pPr>
        <w:ind w:left="2160" w:hanging="360"/>
      </w:pPr>
      <w:rPr>
        <w:rFonts w:ascii="Wingdings" w:hAnsi="Wingdings" w:hint="default"/>
      </w:rPr>
    </w:lvl>
    <w:lvl w:ilvl="3" w:tplc="768415EE" w:tentative="1">
      <w:start w:val="1"/>
      <w:numFmt w:val="bullet"/>
      <w:lvlText w:val=""/>
      <w:lvlJc w:val="left"/>
      <w:pPr>
        <w:ind w:left="2880" w:hanging="360"/>
      </w:pPr>
      <w:rPr>
        <w:rFonts w:ascii="Symbol" w:hAnsi="Symbol" w:hint="default"/>
      </w:rPr>
    </w:lvl>
    <w:lvl w:ilvl="4" w:tplc="9702AE24" w:tentative="1">
      <w:start w:val="1"/>
      <w:numFmt w:val="bullet"/>
      <w:lvlText w:val="o"/>
      <w:lvlJc w:val="left"/>
      <w:pPr>
        <w:ind w:left="3600" w:hanging="360"/>
      </w:pPr>
      <w:rPr>
        <w:rFonts w:ascii="Courier New" w:hAnsi="Courier New" w:cs="Courier New" w:hint="default"/>
      </w:rPr>
    </w:lvl>
    <w:lvl w:ilvl="5" w:tplc="2D2AE8AE" w:tentative="1">
      <w:start w:val="1"/>
      <w:numFmt w:val="bullet"/>
      <w:lvlText w:val=""/>
      <w:lvlJc w:val="left"/>
      <w:pPr>
        <w:ind w:left="4320" w:hanging="360"/>
      </w:pPr>
      <w:rPr>
        <w:rFonts w:ascii="Wingdings" w:hAnsi="Wingdings" w:hint="default"/>
      </w:rPr>
    </w:lvl>
    <w:lvl w:ilvl="6" w:tplc="FE627B16" w:tentative="1">
      <w:start w:val="1"/>
      <w:numFmt w:val="bullet"/>
      <w:lvlText w:val=""/>
      <w:lvlJc w:val="left"/>
      <w:pPr>
        <w:ind w:left="5040" w:hanging="360"/>
      </w:pPr>
      <w:rPr>
        <w:rFonts w:ascii="Symbol" w:hAnsi="Symbol" w:hint="default"/>
      </w:rPr>
    </w:lvl>
    <w:lvl w:ilvl="7" w:tplc="7A7C8688" w:tentative="1">
      <w:start w:val="1"/>
      <w:numFmt w:val="bullet"/>
      <w:lvlText w:val="o"/>
      <w:lvlJc w:val="left"/>
      <w:pPr>
        <w:ind w:left="5760" w:hanging="360"/>
      </w:pPr>
      <w:rPr>
        <w:rFonts w:ascii="Courier New" w:hAnsi="Courier New" w:cs="Courier New" w:hint="default"/>
      </w:rPr>
    </w:lvl>
    <w:lvl w:ilvl="8" w:tplc="919EF622"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25546384">
      <w:start w:val="1"/>
      <w:numFmt w:val="bullet"/>
      <w:lvlText w:val=""/>
      <w:lvlJc w:val="left"/>
      <w:pPr>
        <w:ind w:left="720" w:hanging="360"/>
      </w:pPr>
      <w:rPr>
        <w:rFonts w:ascii="Symbol" w:hAnsi="Symbol" w:hint="default"/>
      </w:rPr>
    </w:lvl>
    <w:lvl w:ilvl="1" w:tplc="205AA612">
      <w:start w:val="1"/>
      <w:numFmt w:val="bullet"/>
      <w:lvlText w:val="o"/>
      <w:lvlJc w:val="left"/>
      <w:pPr>
        <w:ind w:left="1440" w:hanging="360"/>
      </w:pPr>
      <w:rPr>
        <w:rFonts w:ascii="Courier New" w:hAnsi="Courier New" w:cs="Courier New" w:hint="default"/>
      </w:rPr>
    </w:lvl>
    <w:lvl w:ilvl="2" w:tplc="8EBEA4C6" w:tentative="1">
      <w:start w:val="1"/>
      <w:numFmt w:val="bullet"/>
      <w:lvlText w:val=""/>
      <w:lvlJc w:val="left"/>
      <w:pPr>
        <w:ind w:left="2160" w:hanging="360"/>
      </w:pPr>
      <w:rPr>
        <w:rFonts w:ascii="Wingdings" w:hAnsi="Wingdings" w:hint="default"/>
      </w:rPr>
    </w:lvl>
    <w:lvl w:ilvl="3" w:tplc="C59451E6" w:tentative="1">
      <w:start w:val="1"/>
      <w:numFmt w:val="bullet"/>
      <w:lvlText w:val=""/>
      <w:lvlJc w:val="left"/>
      <w:pPr>
        <w:ind w:left="2880" w:hanging="360"/>
      </w:pPr>
      <w:rPr>
        <w:rFonts w:ascii="Symbol" w:hAnsi="Symbol" w:hint="default"/>
      </w:rPr>
    </w:lvl>
    <w:lvl w:ilvl="4" w:tplc="58DA0460" w:tentative="1">
      <w:start w:val="1"/>
      <w:numFmt w:val="bullet"/>
      <w:lvlText w:val="o"/>
      <w:lvlJc w:val="left"/>
      <w:pPr>
        <w:ind w:left="3600" w:hanging="360"/>
      </w:pPr>
      <w:rPr>
        <w:rFonts w:ascii="Courier New" w:hAnsi="Courier New" w:cs="Courier New" w:hint="default"/>
      </w:rPr>
    </w:lvl>
    <w:lvl w:ilvl="5" w:tplc="16308D3C" w:tentative="1">
      <w:start w:val="1"/>
      <w:numFmt w:val="bullet"/>
      <w:lvlText w:val=""/>
      <w:lvlJc w:val="left"/>
      <w:pPr>
        <w:ind w:left="4320" w:hanging="360"/>
      </w:pPr>
      <w:rPr>
        <w:rFonts w:ascii="Wingdings" w:hAnsi="Wingdings" w:hint="default"/>
      </w:rPr>
    </w:lvl>
    <w:lvl w:ilvl="6" w:tplc="9E7C6EE6" w:tentative="1">
      <w:start w:val="1"/>
      <w:numFmt w:val="bullet"/>
      <w:lvlText w:val=""/>
      <w:lvlJc w:val="left"/>
      <w:pPr>
        <w:ind w:left="5040" w:hanging="360"/>
      </w:pPr>
      <w:rPr>
        <w:rFonts w:ascii="Symbol" w:hAnsi="Symbol" w:hint="default"/>
      </w:rPr>
    </w:lvl>
    <w:lvl w:ilvl="7" w:tplc="01660B1C" w:tentative="1">
      <w:start w:val="1"/>
      <w:numFmt w:val="bullet"/>
      <w:lvlText w:val="o"/>
      <w:lvlJc w:val="left"/>
      <w:pPr>
        <w:ind w:left="5760" w:hanging="360"/>
      </w:pPr>
      <w:rPr>
        <w:rFonts w:ascii="Courier New" w:hAnsi="Courier New" w:cs="Courier New" w:hint="default"/>
      </w:rPr>
    </w:lvl>
    <w:lvl w:ilvl="8" w:tplc="A79EDFB2"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87C2C5CA">
      <w:start w:val="1"/>
      <w:numFmt w:val="bullet"/>
      <w:lvlText w:val=""/>
      <w:lvlJc w:val="left"/>
      <w:pPr>
        <w:ind w:left="720" w:hanging="360"/>
      </w:pPr>
      <w:rPr>
        <w:rFonts w:ascii="Wingdings" w:hAnsi="Wingdings" w:hint="default"/>
      </w:rPr>
    </w:lvl>
    <w:lvl w:ilvl="1" w:tplc="89D65710" w:tentative="1">
      <w:start w:val="1"/>
      <w:numFmt w:val="bullet"/>
      <w:lvlText w:val="o"/>
      <w:lvlJc w:val="left"/>
      <w:pPr>
        <w:ind w:left="1440" w:hanging="360"/>
      </w:pPr>
      <w:rPr>
        <w:rFonts w:ascii="Courier New" w:hAnsi="Courier New" w:cs="Courier New" w:hint="default"/>
      </w:rPr>
    </w:lvl>
    <w:lvl w:ilvl="2" w:tplc="5B3A49D2" w:tentative="1">
      <w:start w:val="1"/>
      <w:numFmt w:val="bullet"/>
      <w:lvlText w:val=""/>
      <w:lvlJc w:val="left"/>
      <w:pPr>
        <w:ind w:left="2160" w:hanging="360"/>
      </w:pPr>
      <w:rPr>
        <w:rFonts w:ascii="Wingdings" w:hAnsi="Wingdings" w:hint="default"/>
      </w:rPr>
    </w:lvl>
    <w:lvl w:ilvl="3" w:tplc="8DE64DD4" w:tentative="1">
      <w:start w:val="1"/>
      <w:numFmt w:val="bullet"/>
      <w:lvlText w:val=""/>
      <w:lvlJc w:val="left"/>
      <w:pPr>
        <w:ind w:left="2880" w:hanging="360"/>
      </w:pPr>
      <w:rPr>
        <w:rFonts w:ascii="Symbol" w:hAnsi="Symbol" w:hint="default"/>
      </w:rPr>
    </w:lvl>
    <w:lvl w:ilvl="4" w:tplc="54DE33DA" w:tentative="1">
      <w:start w:val="1"/>
      <w:numFmt w:val="bullet"/>
      <w:lvlText w:val="o"/>
      <w:lvlJc w:val="left"/>
      <w:pPr>
        <w:ind w:left="3600" w:hanging="360"/>
      </w:pPr>
      <w:rPr>
        <w:rFonts w:ascii="Courier New" w:hAnsi="Courier New" w:cs="Courier New" w:hint="default"/>
      </w:rPr>
    </w:lvl>
    <w:lvl w:ilvl="5" w:tplc="BA2A9450" w:tentative="1">
      <w:start w:val="1"/>
      <w:numFmt w:val="bullet"/>
      <w:lvlText w:val=""/>
      <w:lvlJc w:val="left"/>
      <w:pPr>
        <w:ind w:left="4320" w:hanging="360"/>
      </w:pPr>
      <w:rPr>
        <w:rFonts w:ascii="Wingdings" w:hAnsi="Wingdings" w:hint="default"/>
      </w:rPr>
    </w:lvl>
    <w:lvl w:ilvl="6" w:tplc="4E020934" w:tentative="1">
      <w:start w:val="1"/>
      <w:numFmt w:val="bullet"/>
      <w:lvlText w:val=""/>
      <w:lvlJc w:val="left"/>
      <w:pPr>
        <w:ind w:left="5040" w:hanging="360"/>
      </w:pPr>
      <w:rPr>
        <w:rFonts w:ascii="Symbol" w:hAnsi="Symbol" w:hint="default"/>
      </w:rPr>
    </w:lvl>
    <w:lvl w:ilvl="7" w:tplc="58122152" w:tentative="1">
      <w:start w:val="1"/>
      <w:numFmt w:val="bullet"/>
      <w:lvlText w:val="o"/>
      <w:lvlJc w:val="left"/>
      <w:pPr>
        <w:ind w:left="5760" w:hanging="360"/>
      </w:pPr>
      <w:rPr>
        <w:rFonts w:ascii="Courier New" w:hAnsi="Courier New" w:cs="Courier New" w:hint="default"/>
      </w:rPr>
    </w:lvl>
    <w:lvl w:ilvl="8" w:tplc="BC885022"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F476F1BE">
      <w:start w:val="1"/>
      <w:numFmt w:val="bullet"/>
      <w:lvlText w:val=""/>
      <w:lvlJc w:val="left"/>
      <w:pPr>
        <w:ind w:left="720" w:hanging="360"/>
      </w:pPr>
      <w:rPr>
        <w:rFonts w:ascii="Wingdings" w:hAnsi="Wingdings" w:hint="default"/>
      </w:rPr>
    </w:lvl>
    <w:lvl w:ilvl="1" w:tplc="C8C6E068" w:tentative="1">
      <w:start w:val="1"/>
      <w:numFmt w:val="bullet"/>
      <w:lvlText w:val="o"/>
      <w:lvlJc w:val="left"/>
      <w:pPr>
        <w:ind w:left="1440" w:hanging="360"/>
      </w:pPr>
      <w:rPr>
        <w:rFonts w:ascii="Courier New" w:hAnsi="Courier New" w:cs="Courier New" w:hint="default"/>
      </w:rPr>
    </w:lvl>
    <w:lvl w:ilvl="2" w:tplc="7E74B68C" w:tentative="1">
      <w:start w:val="1"/>
      <w:numFmt w:val="bullet"/>
      <w:lvlText w:val=""/>
      <w:lvlJc w:val="left"/>
      <w:pPr>
        <w:ind w:left="2160" w:hanging="360"/>
      </w:pPr>
      <w:rPr>
        <w:rFonts w:ascii="Wingdings" w:hAnsi="Wingdings" w:hint="default"/>
      </w:rPr>
    </w:lvl>
    <w:lvl w:ilvl="3" w:tplc="AB96244C" w:tentative="1">
      <w:start w:val="1"/>
      <w:numFmt w:val="bullet"/>
      <w:lvlText w:val=""/>
      <w:lvlJc w:val="left"/>
      <w:pPr>
        <w:ind w:left="2880" w:hanging="360"/>
      </w:pPr>
      <w:rPr>
        <w:rFonts w:ascii="Symbol" w:hAnsi="Symbol" w:hint="default"/>
      </w:rPr>
    </w:lvl>
    <w:lvl w:ilvl="4" w:tplc="CED8ADCA" w:tentative="1">
      <w:start w:val="1"/>
      <w:numFmt w:val="bullet"/>
      <w:lvlText w:val="o"/>
      <w:lvlJc w:val="left"/>
      <w:pPr>
        <w:ind w:left="3600" w:hanging="360"/>
      </w:pPr>
      <w:rPr>
        <w:rFonts w:ascii="Courier New" w:hAnsi="Courier New" w:cs="Courier New" w:hint="default"/>
      </w:rPr>
    </w:lvl>
    <w:lvl w:ilvl="5" w:tplc="A3768542" w:tentative="1">
      <w:start w:val="1"/>
      <w:numFmt w:val="bullet"/>
      <w:lvlText w:val=""/>
      <w:lvlJc w:val="left"/>
      <w:pPr>
        <w:ind w:left="4320" w:hanging="360"/>
      </w:pPr>
      <w:rPr>
        <w:rFonts w:ascii="Wingdings" w:hAnsi="Wingdings" w:hint="default"/>
      </w:rPr>
    </w:lvl>
    <w:lvl w:ilvl="6" w:tplc="A71E9B52" w:tentative="1">
      <w:start w:val="1"/>
      <w:numFmt w:val="bullet"/>
      <w:lvlText w:val=""/>
      <w:lvlJc w:val="left"/>
      <w:pPr>
        <w:ind w:left="5040" w:hanging="360"/>
      </w:pPr>
      <w:rPr>
        <w:rFonts w:ascii="Symbol" w:hAnsi="Symbol" w:hint="default"/>
      </w:rPr>
    </w:lvl>
    <w:lvl w:ilvl="7" w:tplc="38B6E762" w:tentative="1">
      <w:start w:val="1"/>
      <w:numFmt w:val="bullet"/>
      <w:lvlText w:val="o"/>
      <w:lvlJc w:val="left"/>
      <w:pPr>
        <w:ind w:left="5760" w:hanging="360"/>
      </w:pPr>
      <w:rPr>
        <w:rFonts w:ascii="Courier New" w:hAnsi="Courier New" w:cs="Courier New" w:hint="default"/>
      </w:rPr>
    </w:lvl>
    <w:lvl w:ilvl="8" w:tplc="53207A3A"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6A0821EA">
      <w:start w:val="1"/>
      <w:numFmt w:val="bullet"/>
      <w:lvlText w:val=""/>
      <w:lvlJc w:val="left"/>
      <w:pPr>
        <w:ind w:left="720" w:hanging="360"/>
      </w:pPr>
      <w:rPr>
        <w:rFonts w:ascii="Symbol" w:hAnsi="Symbol" w:hint="default"/>
      </w:rPr>
    </w:lvl>
    <w:lvl w:ilvl="1" w:tplc="8A6CE626" w:tentative="1">
      <w:start w:val="1"/>
      <w:numFmt w:val="bullet"/>
      <w:lvlText w:val="o"/>
      <w:lvlJc w:val="left"/>
      <w:pPr>
        <w:ind w:left="1440" w:hanging="360"/>
      </w:pPr>
      <w:rPr>
        <w:rFonts w:ascii="Courier New" w:hAnsi="Courier New" w:cs="Courier New" w:hint="default"/>
      </w:rPr>
    </w:lvl>
    <w:lvl w:ilvl="2" w:tplc="F44224FA" w:tentative="1">
      <w:start w:val="1"/>
      <w:numFmt w:val="bullet"/>
      <w:lvlText w:val=""/>
      <w:lvlJc w:val="left"/>
      <w:pPr>
        <w:ind w:left="2160" w:hanging="360"/>
      </w:pPr>
      <w:rPr>
        <w:rFonts w:ascii="Wingdings" w:hAnsi="Wingdings" w:hint="default"/>
      </w:rPr>
    </w:lvl>
    <w:lvl w:ilvl="3" w:tplc="F2D8EA68" w:tentative="1">
      <w:start w:val="1"/>
      <w:numFmt w:val="bullet"/>
      <w:lvlText w:val=""/>
      <w:lvlJc w:val="left"/>
      <w:pPr>
        <w:ind w:left="2880" w:hanging="360"/>
      </w:pPr>
      <w:rPr>
        <w:rFonts w:ascii="Symbol" w:hAnsi="Symbol" w:hint="default"/>
      </w:rPr>
    </w:lvl>
    <w:lvl w:ilvl="4" w:tplc="46DAA3F8" w:tentative="1">
      <w:start w:val="1"/>
      <w:numFmt w:val="bullet"/>
      <w:lvlText w:val="o"/>
      <w:lvlJc w:val="left"/>
      <w:pPr>
        <w:ind w:left="3600" w:hanging="360"/>
      </w:pPr>
      <w:rPr>
        <w:rFonts w:ascii="Courier New" w:hAnsi="Courier New" w:cs="Courier New" w:hint="default"/>
      </w:rPr>
    </w:lvl>
    <w:lvl w:ilvl="5" w:tplc="025CD582" w:tentative="1">
      <w:start w:val="1"/>
      <w:numFmt w:val="bullet"/>
      <w:lvlText w:val=""/>
      <w:lvlJc w:val="left"/>
      <w:pPr>
        <w:ind w:left="4320" w:hanging="360"/>
      </w:pPr>
      <w:rPr>
        <w:rFonts w:ascii="Wingdings" w:hAnsi="Wingdings" w:hint="default"/>
      </w:rPr>
    </w:lvl>
    <w:lvl w:ilvl="6" w:tplc="8F68348E" w:tentative="1">
      <w:start w:val="1"/>
      <w:numFmt w:val="bullet"/>
      <w:lvlText w:val=""/>
      <w:lvlJc w:val="left"/>
      <w:pPr>
        <w:ind w:left="5040" w:hanging="360"/>
      </w:pPr>
      <w:rPr>
        <w:rFonts w:ascii="Symbol" w:hAnsi="Symbol" w:hint="default"/>
      </w:rPr>
    </w:lvl>
    <w:lvl w:ilvl="7" w:tplc="976CA6F2" w:tentative="1">
      <w:start w:val="1"/>
      <w:numFmt w:val="bullet"/>
      <w:lvlText w:val="o"/>
      <w:lvlJc w:val="left"/>
      <w:pPr>
        <w:ind w:left="5760" w:hanging="360"/>
      </w:pPr>
      <w:rPr>
        <w:rFonts w:ascii="Courier New" w:hAnsi="Courier New" w:cs="Courier New" w:hint="default"/>
      </w:rPr>
    </w:lvl>
    <w:lvl w:ilvl="8" w:tplc="0DBC3DB0"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38A8D6CA">
      <w:start w:val="1"/>
      <w:numFmt w:val="bullet"/>
      <w:lvlText w:val=""/>
      <w:lvlJc w:val="left"/>
      <w:pPr>
        <w:ind w:left="720" w:hanging="360"/>
      </w:pPr>
      <w:rPr>
        <w:rFonts w:ascii="Symbol" w:hAnsi="Symbol" w:hint="default"/>
      </w:rPr>
    </w:lvl>
    <w:lvl w:ilvl="1" w:tplc="B350A1A2" w:tentative="1">
      <w:start w:val="1"/>
      <w:numFmt w:val="bullet"/>
      <w:lvlText w:val="o"/>
      <w:lvlJc w:val="left"/>
      <w:pPr>
        <w:ind w:left="1440" w:hanging="360"/>
      </w:pPr>
      <w:rPr>
        <w:rFonts w:ascii="Courier New" w:hAnsi="Courier New" w:cs="Courier New" w:hint="default"/>
      </w:rPr>
    </w:lvl>
    <w:lvl w:ilvl="2" w:tplc="59125BA6" w:tentative="1">
      <w:start w:val="1"/>
      <w:numFmt w:val="bullet"/>
      <w:lvlText w:val=""/>
      <w:lvlJc w:val="left"/>
      <w:pPr>
        <w:ind w:left="2160" w:hanging="360"/>
      </w:pPr>
      <w:rPr>
        <w:rFonts w:ascii="Wingdings" w:hAnsi="Wingdings" w:hint="default"/>
      </w:rPr>
    </w:lvl>
    <w:lvl w:ilvl="3" w:tplc="511E61CA" w:tentative="1">
      <w:start w:val="1"/>
      <w:numFmt w:val="bullet"/>
      <w:lvlText w:val=""/>
      <w:lvlJc w:val="left"/>
      <w:pPr>
        <w:ind w:left="2880" w:hanging="360"/>
      </w:pPr>
      <w:rPr>
        <w:rFonts w:ascii="Symbol" w:hAnsi="Symbol" w:hint="default"/>
      </w:rPr>
    </w:lvl>
    <w:lvl w:ilvl="4" w:tplc="E734507E" w:tentative="1">
      <w:start w:val="1"/>
      <w:numFmt w:val="bullet"/>
      <w:lvlText w:val="o"/>
      <w:lvlJc w:val="left"/>
      <w:pPr>
        <w:ind w:left="3600" w:hanging="360"/>
      </w:pPr>
      <w:rPr>
        <w:rFonts w:ascii="Courier New" w:hAnsi="Courier New" w:cs="Courier New" w:hint="default"/>
      </w:rPr>
    </w:lvl>
    <w:lvl w:ilvl="5" w:tplc="7682D3A2" w:tentative="1">
      <w:start w:val="1"/>
      <w:numFmt w:val="bullet"/>
      <w:lvlText w:val=""/>
      <w:lvlJc w:val="left"/>
      <w:pPr>
        <w:ind w:left="4320" w:hanging="360"/>
      </w:pPr>
      <w:rPr>
        <w:rFonts w:ascii="Wingdings" w:hAnsi="Wingdings" w:hint="default"/>
      </w:rPr>
    </w:lvl>
    <w:lvl w:ilvl="6" w:tplc="A518F5F4" w:tentative="1">
      <w:start w:val="1"/>
      <w:numFmt w:val="bullet"/>
      <w:lvlText w:val=""/>
      <w:lvlJc w:val="left"/>
      <w:pPr>
        <w:ind w:left="5040" w:hanging="360"/>
      </w:pPr>
      <w:rPr>
        <w:rFonts w:ascii="Symbol" w:hAnsi="Symbol" w:hint="default"/>
      </w:rPr>
    </w:lvl>
    <w:lvl w:ilvl="7" w:tplc="233AB1FC" w:tentative="1">
      <w:start w:val="1"/>
      <w:numFmt w:val="bullet"/>
      <w:lvlText w:val="o"/>
      <w:lvlJc w:val="left"/>
      <w:pPr>
        <w:ind w:left="5760" w:hanging="360"/>
      </w:pPr>
      <w:rPr>
        <w:rFonts w:ascii="Courier New" w:hAnsi="Courier New" w:cs="Courier New" w:hint="default"/>
      </w:rPr>
    </w:lvl>
    <w:lvl w:ilvl="8" w:tplc="944CD028"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F6B2B9C2">
      <w:start w:val="1"/>
      <w:numFmt w:val="bullet"/>
      <w:lvlText w:val=""/>
      <w:lvlJc w:val="left"/>
      <w:pPr>
        <w:ind w:left="720" w:hanging="360"/>
      </w:pPr>
      <w:rPr>
        <w:rFonts w:ascii="Wingdings" w:hAnsi="Wingdings" w:hint="default"/>
      </w:rPr>
    </w:lvl>
    <w:lvl w:ilvl="1" w:tplc="F7F05178" w:tentative="1">
      <w:start w:val="1"/>
      <w:numFmt w:val="bullet"/>
      <w:lvlText w:val="o"/>
      <w:lvlJc w:val="left"/>
      <w:pPr>
        <w:ind w:left="1440" w:hanging="360"/>
      </w:pPr>
      <w:rPr>
        <w:rFonts w:ascii="Courier New" w:hAnsi="Courier New" w:cs="Courier New" w:hint="default"/>
      </w:rPr>
    </w:lvl>
    <w:lvl w:ilvl="2" w:tplc="FB5EF45C" w:tentative="1">
      <w:start w:val="1"/>
      <w:numFmt w:val="bullet"/>
      <w:lvlText w:val=""/>
      <w:lvlJc w:val="left"/>
      <w:pPr>
        <w:ind w:left="2160" w:hanging="360"/>
      </w:pPr>
      <w:rPr>
        <w:rFonts w:ascii="Wingdings" w:hAnsi="Wingdings" w:hint="default"/>
      </w:rPr>
    </w:lvl>
    <w:lvl w:ilvl="3" w:tplc="FA5A1700" w:tentative="1">
      <w:start w:val="1"/>
      <w:numFmt w:val="bullet"/>
      <w:lvlText w:val=""/>
      <w:lvlJc w:val="left"/>
      <w:pPr>
        <w:ind w:left="2880" w:hanging="360"/>
      </w:pPr>
      <w:rPr>
        <w:rFonts w:ascii="Symbol" w:hAnsi="Symbol" w:hint="default"/>
      </w:rPr>
    </w:lvl>
    <w:lvl w:ilvl="4" w:tplc="99B668E8" w:tentative="1">
      <w:start w:val="1"/>
      <w:numFmt w:val="bullet"/>
      <w:lvlText w:val="o"/>
      <w:lvlJc w:val="left"/>
      <w:pPr>
        <w:ind w:left="3600" w:hanging="360"/>
      </w:pPr>
      <w:rPr>
        <w:rFonts w:ascii="Courier New" w:hAnsi="Courier New" w:cs="Courier New" w:hint="default"/>
      </w:rPr>
    </w:lvl>
    <w:lvl w:ilvl="5" w:tplc="16447A3C" w:tentative="1">
      <w:start w:val="1"/>
      <w:numFmt w:val="bullet"/>
      <w:lvlText w:val=""/>
      <w:lvlJc w:val="left"/>
      <w:pPr>
        <w:ind w:left="4320" w:hanging="360"/>
      </w:pPr>
      <w:rPr>
        <w:rFonts w:ascii="Wingdings" w:hAnsi="Wingdings" w:hint="default"/>
      </w:rPr>
    </w:lvl>
    <w:lvl w:ilvl="6" w:tplc="EEEA4114" w:tentative="1">
      <w:start w:val="1"/>
      <w:numFmt w:val="bullet"/>
      <w:lvlText w:val=""/>
      <w:lvlJc w:val="left"/>
      <w:pPr>
        <w:ind w:left="5040" w:hanging="360"/>
      </w:pPr>
      <w:rPr>
        <w:rFonts w:ascii="Symbol" w:hAnsi="Symbol" w:hint="default"/>
      </w:rPr>
    </w:lvl>
    <w:lvl w:ilvl="7" w:tplc="10E6961E" w:tentative="1">
      <w:start w:val="1"/>
      <w:numFmt w:val="bullet"/>
      <w:lvlText w:val="o"/>
      <w:lvlJc w:val="left"/>
      <w:pPr>
        <w:ind w:left="5760" w:hanging="360"/>
      </w:pPr>
      <w:rPr>
        <w:rFonts w:ascii="Courier New" w:hAnsi="Courier New" w:cs="Courier New" w:hint="default"/>
      </w:rPr>
    </w:lvl>
    <w:lvl w:ilvl="8" w:tplc="68666950"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814CE1CA">
      <w:start w:val="1"/>
      <w:numFmt w:val="bullet"/>
      <w:lvlText w:val=""/>
      <w:lvlJc w:val="left"/>
      <w:pPr>
        <w:ind w:left="720" w:hanging="360"/>
      </w:pPr>
      <w:rPr>
        <w:rFonts w:ascii="Symbol" w:hAnsi="Symbol" w:hint="default"/>
      </w:rPr>
    </w:lvl>
    <w:lvl w:ilvl="1" w:tplc="968875D0" w:tentative="1">
      <w:start w:val="1"/>
      <w:numFmt w:val="bullet"/>
      <w:lvlText w:val="o"/>
      <w:lvlJc w:val="left"/>
      <w:pPr>
        <w:ind w:left="1440" w:hanging="360"/>
      </w:pPr>
      <w:rPr>
        <w:rFonts w:ascii="Courier New" w:hAnsi="Courier New" w:cs="Courier New" w:hint="default"/>
      </w:rPr>
    </w:lvl>
    <w:lvl w:ilvl="2" w:tplc="1F4055D4" w:tentative="1">
      <w:start w:val="1"/>
      <w:numFmt w:val="bullet"/>
      <w:lvlText w:val=""/>
      <w:lvlJc w:val="left"/>
      <w:pPr>
        <w:ind w:left="2160" w:hanging="360"/>
      </w:pPr>
      <w:rPr>
        <w:rFonts w:ascii="Wingdings" w:hAnsi="Wingdings" w:hint="default"/>
      </w:rPr>
    </w:lvl>
    <w:lvl w:ilvl="3" w:tplc="08B66A9C" w:tentative="1">
      <w:start w:val="1"/>
      <w:numFmt w:val="bullet"/>
      <w:lvlText w:val=""/>
      <w:lvlJc w:val="left"/>
      <w:pPr>
        <w:ind w:left="2880" w:hanging="360"/>
      </w:pPr>
      <w:rPr>
        <w:rFonts w:ascii="Symbol" w:hAnsi="Symbol" w:hint="default"/>
      </w:rPr>
    </w:lvl>
    <w:lvl w:ilvl="4" w:tplc="5AF6FFBE" w:tentative="1">
      <w:start w:val="1"/>
      <w:numFmt w:val="bullet"/>
      <w:lvlText w:val="o"/>
      <w:lvlJc w:val="left"/>
      <w:pPr>
        <w:ind w:left="3600" w:hanging="360"/>
      </w:pPr>
      <w:rPr>
        <w:rFonts w:ascii="Courier New" w:hAnsi="Courier New" w:cs="Courier New" w:hint="default"/>
      </w:rPr>
    </w:lvl>
    <w:lvl w:ilvl="5" w:tplc="DBCA82B0" w:tentative="1">
      <w:start w:val="1"/>
      <w:numFmt w:val="bullet"/>
      <w:lvlText w:val=""/>
      <w:lvlJc w:val="left"/>
      <w:pPr>
        <w:ind w:left="4320" w:hanging="360"/>
      </w:pPr>
      <w:rPr>
        <w:rFonts w:ascii="Wingdings" w:hAnsi="Wingdings" w:hint="default"/>
      </w:rPr>
    </w:lvl>
    <w:lvl w:ilvl="6" w:tplc="1E504DF8" w:tentative="1">
      <w:start w:val="1"/>
      <w:numFmt w:val="bullet"/>
      <w:lvlText w:val=""/>
      <w:lvlJc w:val="left"/>
      <w:pPr>
        <w:ind w:left="5040" w:hanging="360"/>
      </w:pPr>
      <w:rPr>
        <w:rFonts w:ascii="Symbol" w:hAnsi="Symbol" w:hint="default"/>
      </w:rPr>
    </w:lvl>
    <w:lvl w:ilvl="7" w:tplc="B38EBA9A" w:tentative="1">
      <w:start w:val="1"/>
      <w:numFmt w:val="bullet"/>
      <w:lvlText w:val="o"/>
      <w:lvlJc w:val="left"/>
      <w:pPr>
        <w:ind w:left="5760" w:hanging="360"/>
      </w:pPr>
      <w:rPr>
        <w:rFonts w:ascii="Courier New" w:hAnsi="Courier New" w:cs="Courier New" w:hint="default"/>
      </w:rPr>
    </w:lvl>
    <w:lvl w:ilvl="8" w:tplc="1882B8A6"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51D0EC9C">
      <w:start w:val="1"/>
      <w:numFmt w:val="bullet"/>
      <w:lvlText w:val=""/>
      <w:lvlJc w:val="left"/>
      <w:pPr>
        <w:ind w:left="720" w:hanging="360"/>
      </w:pPr>
      <w:rPr>
        <w:rFonts w:ascii="Wingdings" w:hAnsi="Wingdings" w:hint="default"/>
      </w:rPr>
    </w:lvl>
    <w:lvl w:ilvl="1" w:tplc="BD66A2D6" w:tentative="1">
      <w:start w:val="1"/>
      <w:numFmt w:val="bullet"/>
      <w:lvlText w:val="o"/>
      <w:lvlJc w:val="left"/>
      <w:pPr>
        <w:ind w:left="1440" w:hanging="360"/>
      </w:pPr>
      <w:rPr>
        <w:rFonts w:ascii="Courier New" w:hAnsi="Courier New" w:cs="Courier New" w:hint="default"/>
      </w:rPr>
    </w:lvl>
    <w:lvl w:ilvl="2" w:tplc="5906AFF6" w:tentative="1">
      <w:start w:val="1"/>
      <w:numFmt w:val="bullet"/>
      <w:lvlText w:val=""/>
      <w:lvlJc w:val="left"/>
      <w:pPr>
        <w:ind w:left="2160" w:hanging="360"/>
      </w:pPr>
      <w:rPr>
        <w:rFonts w:ascii="Wingdings" w:hAnsi="Wingdings" w:hint="default"/>
      </w:rPr>
    </w:lvl>
    <w:lvl w:ilvl="3" w:tplc="E96E9FA2" w:tentative="1">
      <w:start w:val="1"/>
      <w:numFmt w:val="bullet"/>
      <w:lvlText w:val=""/>
      <w:lvlJc w:val="left"/>
      <w:pPr>
        <w:ind w:left="2880" w:hanging="360"/>
      </w:pPr>
      <w:rPr>
        <w:rFonts w:ascii="Symbol" w:hAnsi="Symbol" w:hint="default"/>
      </w:rPr>
    </w:lvl>
    <w:lvl w:ilvl="4" w:tplc="BAA60EA2" w:tentative="1">
      <w:start w:val="1"/>
      <w:numFmt w:val="bullet"/>
      <w:lvlText w:val="o"/>
      <w:lvlJc w:val="left"/>
      <w:pPr>
        <w:ind w:left="3600" w:hanging="360"/>
      </w:pPr>
      <w:rPr>
        <w:rFonts w:ascii="Courier New" w:hAnsi="Courier New" w:cs="Courier New" w:hint="default"/>
      </w:rPr>
    </w:lvl>
    <w:lvl w:ilvl="5" w:tplc="AA7CCB44" w:tentative="1">
      <w:start w:val="1"/>
      <w:numFmt w:val="bullet"/>
      <w:lvlText w:val=""/>
      <w:lvlJc w:val="left"/>
      <w:pPr>
        <w:ind w:left="4320" w:hanging="360"/>
      </w:pPr>
      <w:rPr>
        <w:rFonts w:ascii="Wingdings" w:hAnsi="Wingdings" w:hint="default"/>
      </w:rPr>
    </w:lvl>
    <w:lvl w:ilvl="6" w:tplc="73DE6F3E" w:tentative="1">
      <w:start w:val="1"/>
      <w:numFmt w:val="bullet"/>
      <w:lvlText w:val=""/>
      <w:lvlJc w:val="left"/>
      <w:pPr>
        <w:ind w:left="5040" w:hanging="360"/>
      </w:pPr>
      <w:rPr>
        <w:rFonts w:ascii="Symbol" w:hAnsi="Symbol" w:hint="default"/>
      </w:rPr>
    </w:lvl>
    <w:lvl w:ilvl="7" w:tplc="08E23B08" w:tentative="1">
      <w:start w:val="1"/>
      <w:numFmt w:val="bullet"/>
      <w:lvlText w:val="o"/>
      <w:lvlJc w:val="left"/>
      <w:pPr>
        <w:ind w:left="5760" w:hanging="360"/>
      </w:pPr>
      <w:rPr>
        <w:rFonts w:ascii="Courier New" w:hAnsi="Courier New" w:cs="Courier New" w:hint="default"/>
      </w:rPr>
    </w:lvl>
    <w:lvl w:ilvl="8" w:tplc="2B94482E"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8F4C0352">
      <w:start w:val="1"/>
      <w:numFmt w:val="bullet"/>
      <w:lvlText w:val=""/>
      <w:lvlJc w:val="left"/>
      <w:pPr>
        <w:ind w:left="720" w:hanging="360"/>
      </w:pPr>
      <w:rPr>
        <w:rFonts w:ascii="Symbol" w:hAnsi="Symbol" w:hint="default"/>
      </w:rPr>
    </w:lvl>
    <w:lvl w:ilvl="1" w:tplc="C262CED2" w:tentative="1">
      <w:start w:val="1"/>
      <w:numFmt w:val="bullet"/>
      <w:lvlText w:val="o"/>
      <w:lvlJc w:val="left"/>
      <w:pPr>
        <w:ind w:left="1440" w:hanging="360"/>
      </w:pPr>
      <w:rPr>
        <w:rFonts w:ascii="Courier New" w:hAnsi="Courier New" w:cs="Courier New" w:hint="default"/>
      </w:rPr>
    </w:lvl>
    <w:lvl w:ilvl="2" w:tplc="F73ECAE4" w:tentative="1">
      <w:start w:val="1"/>
      <w:numFmt w:val="bullet"/>
      <w:lvlText w:val=""/>
      <w:lvlJc w:val="left"/>
      <w:pPr>
        <w:ind w:left="2160" w:hanging="360"/>
      </w:pPr>
      <w:rPr>
        <w:rFonts w:ascii="Wingdings" w:hAnsi="Wingdings" w:hint="default"/>
      </w:rPr>
    </w:lvl>
    <w:lvl w:ilvl="3" w:tplc="1BC01C66" w:tentative="1">
      <w:start w:val="1"/>
      <w:numFmt w:val="bullet"/>
      <w:lvlText w:val=""/>
      <w:lvlJc w:val="left"/>
      <w:pPr>
        <w:ind w:left="2880" w:hanging="360"/>
      </w:pPr>
      <w:rPr>
        <w:rFonts w:ascii="Symbol" w:hAnsi="Symbol" w:hint="default"/>
      </w:rPr>
    </w:lvl>
    <w:lvl w:ilvl="4" w:tplc="B98CC3EE" w:tentative="1">
      <w:start w:val="1"/>
      <w:numFmt w:val="bullet"/>
      <w:lvlText w:val="o"/>
      <w:lvlJc w:val="left"/>
      <w:pPr>
        <w:ind w:left="3600" w:hanging="360"/>
      </w:pPr>
      <w:rPr>
        <w:rFonts w:ascii="Courier New" w:hAnsi="Courier New" w:cs="Courier New" w:hint="default"/>
      </w:rPr>
    </w:lvl>
    <w:lvl w:ilvl="5" w:tplc="14D0E848" w:tentative="1">
      <w:start w:val="1"/>
      <w:numFmt w:val="bullet"/>
      <w:lvlText w:val=""/>
      <w:lvlJc w:val="left"/>
      <w:pPr>
        <w:ind w:left="4320" w:hanging="360"/>
      </w:pPr>
      <w:rPr>
        <w:rFonts w:ascii="Wingdings" w:hAnsi="Wingdings" w:hint="default"/>
      </w:rPr>
    </w:lvl>
    <w:lvl w:ilvl="6" w:tplc="B270F85A" w:tentative="1">
      <w:start w:val="1"/>
      <w:numFmt w:val="bullet"/>
      <w:lvlText w:val=""/>
      <w:lvlJc w:val="left"/>
      <w:pPr>
        <w:ind w:left="5040" w:hanging="360"/>
      </w:pPr>
      <w:rPr>
        <w:rFonts w:ascii="Symbol" w:hAnsi="Symbol" w:hint="default"/>
      </w:rPr>
    </w:lvl>
    <w:lvl w:ilvl="7" w:tplc="3022FB94" w:tentative="1">
      <w:start w:val="1"/>
      <w:numFmt w:val="bullet"/>
      <w:lvlText w:val="o"/>
      <w:lvlJc w:val="left"/>
      <w:pPr>
        <w:ind w:left="5760" w:hanging="360"/>
      </w:pPr>
      <w:rPr>
        <w:rFonts w:ascii="Courier New" w:hAnsi="Courier New" w:cs="Courier New" w:hint="default"/>
      </w:rPr>
    </w:lvl>
    <w:lvl w:ilvl="8" w:tplc="2A9E4CC2"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92D43E9C">
      <w:start w:val="1"/>
      <w:numFmt w:val="bullet"/>
      <w:lvlText w:val=""/>
      <w:lvlJc w:val="left"/>
      <w:pPr>
        <w:ind w:left="720" w:hanging="360"/>
      </w:pPr>
      <w:rPr>
        <w:rFonts w:ascii="Symbol" w:hAnsi="Symbol" w:hint="default"/>
      </w:rPr>
    </w:lvl>
    <w:lvl w:ilvl="1" w:tplc="3F029ED6" w:tentative="1">
      <w:start w:val="1"/>
      <w:numFmt w:val="bullet"/>
      <w:lvlText w:val="o"/>
      <w:lvlJc w:val="left"/>
      <w:pPr>
        <w:ind w:left="1440" w:hanging="360"/>
      </w:pPr>
      <w:rPr>
        <w:rFonts w:ascii="Courier New" w:hAnsi="Courier New" w:cs="Courier New" w:hint="default"/>
      </w:rPr>
    </w:lvl>
    <w:lvl w:ilvl="2" w:tplc="059A3220" w:tentative="1">
      <w:start w:val="1"/>
      <w:numFmt w:val="bullet"/>
      <w:lvlText w:val=""/>
      <w:lvlJc w:val="left"/>
      <w:pPr>
        <w:ind w:left="2160" w:hanging="360"/>
      </w:pPr>
      <w:rPr>
        <w:rFonts w:ascii="Wingdings" w:hAnsi="Wingdings" w:hint="default"/>
      </w:rPr>
    </w:lvl>
    <w:lvl w:ilvl="3" w:tplc="6DF4889E" w:tentative="1">
      <w:start w:val="1"/>
      <w:numFmt w:val="bullet"/>
      <w:lvlText w:val=""/>
      <w:lvlJc w:val="left"/>
      <w:pPr>
        <w:ind w:left="2880" w:hanging="360"/>
      </w:pPr>
      <w:rPr>
        <w:rFonts w:ascii="Symbol" w:hAnsi="Symbol" w:hint="default"/>
      </w:rPr>
    </w:lvl>
    <w:lvl w:ilvl="4" w:tplc="A3663120" w:tentative="1">
      <w:start w:val="1"/>
      <w:numFmt w:val="bullet"/>
      <w:lvlText w:val="o"/>
      <w:lvlJc w:val="left"/>
      <w:pPr>
        <w:ind w:left="3600" w:hanging="360"/>
      </w:pPr>
      <w:rPr>
        <w:rFonts w:ascii="Courier New" w:hAnsi="Courier New" w:cs="Courier New" w:hint="default"/>
      </w:rPr>
    </w:lvl>
    <w:lvl w:ilvl="5" w:tplc="28BC1458" w:tentative="1">
      <w:start w:val="1"/>
      <w:numFmt w:val="bullet"/>
      <w:lvlText w:val=""/>
      <w:lvlJc w:val="left"/>
      <w:pPr>
        <w:ind w:left="4320" w:hanging="360"/>
      </w:pPr>
      <w:rPr>
        <w:rFonts w:ascii="Wingdings" w:hAnsi="Wingdings" w:hint="default"/>
      </w:rPr>
    </w:lvl>
    <w:lvl w:ilvl="6" w:tplc="E1DA06F2" w:tentative="1">
      <w:start w:val="1"/>
      <w:numFmt w:val="bullet"/>
      <w:lvlText w:val=""/>
      <w:lvlJc w:val="left"/>
      <w:pPr>
        <w:ind w:left="5040" w:hanging="360"/>
      </w:pPr>
      <w:rPr>
        <w:rFonts w:ascii="Symbol" w:hAnsi="Symbol" w:hint="default"/>
      </w:rPr>
    </w:lvl>
    <w:lvl w:ilvl="7" w:tplc="DA0A5394" w:tentative="1">
      <w:start w:val="1"/>
      <w:numFmt w:val="bullet"/>
      <w:lvlText w:val="o"/>
      <w:lvlJc w:val="left"/>
      <w:pPr>
        <w:ind w:left="5760" w:hanging="360"/>
      </w:pPr>
      <w:rPr>
        <w:rFonts w:ascii="Courier New" w:hAnsi="Courier New" w:cs="Courier New" w:hint="default"/>
      </w:rPr>
    </w:lvl>
    <w:lvl w:ilvl="8" w:tplc="E23A5828"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73B8D0D8">
      <w:start w:val="1"/>
      <w:numFmt w:val="bullet"/>
      <w:lvlText w:val=""/>
      <w:lvlJc w:val="left"/>
      <w:pPr>
        <w:ind w:left="720" w:hanging="360"/>
      </w:pPr>
      <w:rPr>
        <w:rFonts w:ascii="Symbol" w:hAnsi="Symbol" w:hint="default"/>
      </w:rPr>
    </w:lvl>
    <w:lvl w:ilvl="1" w:tplc="9F480718" w:tentative="1">
      <w:start w:val="1"/>
      <w:numFmt w:val="bullet"/>
      <w:lvlText w:val="o"/>
      <w:lvlJc w:val="left"/>
      <w:pPr>
        <w:ind w:left="1440" w:hanging="360"/>
      </w:pPr>
      <w:rPr>
        <w:rFonts w:ascii="Courier New" w:hAnsi="Courier New" w:cs="Courier New" w:hint="default"/>
      </w:rPr>
    </w:lvl>
    <w:lvl w:ilvl="2" w:tplc="9D344F64" w:tentative="1">
      <w:start w:val="1"/>
      <w:numFmt w:val="bullet"/>
      <w:lvlText w:val=""/>
      <w:lvlJc w:val="left"/>
      <w:pPr>
        <w:ind w:left="2160" w:hanging="360"/>
      </w:pPr>
      <w:rPr>
        <w:rFonts w:ascii="Wingdings" w:hAnsi="Wingdings" w:hint="default"/>
      </w:rPr>
    </w:lvl>
    <w:lvl w:ilvl="3" w:tplc="39340960" w:tentative="1">
      <w:start w:val="1"/>
      <w:numFmt w:val="bullet"/>
      <w:lvlText w:val=""/>
      <w:lvlJc w:val="left"/>
      <w:pPr>
        <w:ind w:left="2880" w:hanging="360"/>
      </w:pPr>
      <w:rPr>
        <w:rFonts w:ascii="Symbol" w:hAnsi="Symbol" w:hint="default"/>
      </w:rPr>
    </w:lvl>
    <w:lvl w:ilvl="4" w:tplc="FBD6EB4C" w:tentative="1">
      <w:start w:val="1"/>
      <w:numFmt w:val="bullet"/>
      <w:lvlText w:val="o"/>
      <w:lvlJc w:val="left"/>
      <w:pPr>
        <w:ind w:left="3600" w:hanging="360"/>
      </w:pPr>
      <w:rPr>
        <w:rFonts w:ascii="Courier New" w:hAnsi="Courier New" w:cs="Courier New" w:hint="default"/>
      </w:rPr>
    </w:lvl>
    <w:lvl w:ilvl="5" w:tplc="6AF00DCE" w:tentative="1">
      <w:start w:val="1"/>
      <w:numFmt w:val="bullet"/>
      <w:lvlText w:val=""/>
      <w:lvlJc w:val="left"/>
      <w:pPr>
        <w:ind w:left="4320" w:hanging="360"/>
      </w:pPr>
      <w:rPr>
        <w:rFonts w:ascii="Wingdings" w:hAnsi="Wingdings" w:hint="default"/>
      </w:rPr>
    </w:lvl>
    <w:lvl w:ilvl="6" w:tplc="045CB0AE" w:tentative="1">
      <w:start w:val="1"/>
      <w:numFmt w:val="bullet"/>
      <w:lvlText w:val=""/>
      <w:lvlJc w:val="left"/>
      <w:pPr>
        <w:ind w:left="5040" w:hanging="360"/>
      </w:pPr>
      <w:rPr>
        <w:rFonts w:ascii="Symbol" w:hAnsi="Symbol" w:hint="default"/>
      </w:rPr>
    </w:lvl>
    <w:lvl w:ilvl="7" w:tplc="8C10BDB8" w:tentative="1">
      <w:start w:val="1"/>
      <w:numFmt w:val="bullet"/>
      <w:lvlText w:val="o"/>
      <w:lvlJc w:val="left"/>
      <w:pPr>
        <w:ind w:left="5760" w:hanging="360"/>
      </w:pPr>
      <w:rPr>
        <w:rFonts w:ascii="Courier New" w:hAnsi="Courier New" w:cs="Courier New" w:hint="default"/>
      </w:rPr>
    </w:lvl>
    <w:lvl w:ilvl="8" w:tplc="D2FCA65A"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71D07"/>
    <w:rsid w:val="00071D07"/>
    <w:rsid w:val="00380F24"/>
    <w:rsid w:val="00BD70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303539-D687-4906-A7E2-62511686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cs-CZ"/>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cs-CZ"/>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cs-CZ"/>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cs-CZ"/>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cs-CZ"/>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cs-CZ"/>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cs-CZ"/>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cs-CZ"/>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cs-CZ"/>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cs-CZ"/>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cs-CZ"/>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cs-CZ"/>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cs-CZ"/>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cs-CZ"/>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474ECF7C-B30F-422F-A06A-CBF0EBAC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2267</Words>
  <Characters>12924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5</cp:revision>
  <cp:lastPrinted>2016-09-01T20:51:00Z</cp:lastPrinted>
  <dcterms:created xsi:type="dcterms:W3CDTF">2016-12-12T16:15:00Z</dcterms:created>
  <dcterms:modified xsi:type="dcterms:W3CDTF">2016-12-21T15:09:00Z</dcterms:modified>
</cp:coreProperties>
</file>